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BB28" w14:textId="09B274D5" w:rsidR="00742E56" w:rsidRPr="00F255E9" w:rsidRDefault="00646AFF" w:rsidP="00742E56">
      <w:pPr>
        <w:widowControl w:val="0"/>
        <w:spacing w:after="0" w:line="1" w:lineRule="exact"/>
        <w:rPr>
          <w:rFonts w:ascii="Arial" w:eastAsia="Courier New" w:hAnsi="Arial" w:cs="Arial"/>
          <w:color w:val="000000"/>
          <w:sz w:val="24"/>
          <w:szCs w:val="24"/>
          <w:lang w:eastAsia="ru-RU" w:bidi="ru-RU"/>
        </w:rPr>
      </w:pPr>
      <w:r w:rsidRPr="00F255E9">
        <w:rPr>
          <w:rFonts w:ascii="Arial" w:hAnsi="Arial" w:cs="Arial"/>
          <w:noProof/>
        </w:rPr>
        <mc:AlternateContent>
          <mc:Choice Requires="wps">
            <w:drawing>
              <wp:anchor distT="0" distB="0" distL="114300" distR="114300" simplePos="0" relativeHeight="251666432" behindDoc="0" locked="0" layoutInCell="1" allowOverlap="1" wp14:anchorId="57EB3AF6" wp14:editId="3F2BACA2">
                <wp:simplePos x="0" y="0"/>
                <wp:positionH relativeFrom="column">
                  <wp:posOffset>-470535</wp:posOffset>
                </wp:positionH>
                <wp:positionV relativeFrom="paragraph">
                  <wp:posOffset>-213360</wp:posOffset>
                </wp:positionV>
                <wp:extent cx="6644640" cy="3810"/>
                <wp:effectExtent l="0" t="19050" r="22860" b="34290"/>
                <wp:wrapNone/>
                <wp:docPr id="1836897849"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4640" cy="381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1D22A08"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6.8pt" to="486.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" strokecolor="windowText" strokeweight="4.5pt">
                <v:stroke joinstyle="miter"/>
                <o:lock v:ext="edit" shapetype="f"/>
              </v:line>
            </w:pict>
          </mc:Fallback>
        </mc:AlternateContent>
      </w:r>
    </w:p>
    <w:p w14:paraId="5A7C40A5" w14:textId="64579C84" w:rsidR="00B17B36" w:rsidRPr="00F255E9" w:rsidRDefault="00B17B36" w:rsidP="00B17B36">
      <w:pPr>
        <w:widowControl w:val="0"/>
        <w:spacing w:after="60" w:line="240" w:lineRule="auto"/>
        <w:ind w:left="-1418" w:right="-426"/>
        <w:jc w:val="center"/>
        <w:rPr>
          <w:rFonts w:ascii="Arial" w:eastAsia="Arial" w:hAnsi="Arial" w:cs="Arial"/>
          <w:b/>
          <w:bCs/>
          <w:caps/>
          <w:color w:val="000000"/>
          <w:lang w:eastAsia="ru-RU" w:bidi="ru-RU"/>
        </w:rPr>
      </w:pPr>
      <w:r w:rsidRPr="00F255E9">
        <w:rPr>
          <w:rFonts w:ascii="Arial" w:eastAsia="Arial" w:hAnsi="Arial" w:cs="Arial"/>
          <w:b/>
          <w:bCs/>
          <w:caps/>
          <w:color w:val="000000"/>
          <w:lang w:eastAsia="ru-RU" w:bidi="ru-RU"/>
        </w:rPr>
        <w:t xml:space="preserve">Межгосударственный совет </w:t>
      </w:r>
      <w:bookmarkStart w:id="0" w:name="_Hlk169520289"/>
      <w:r w:rsidRPr="00F255E9">
        <w:rPr>
          <w:rFonts w:ascii="Arial" w:eastAsia="Arial" w:hAnsi="Arial" w:cs="Arial"/>
          <w:b/>
          <w:bCs/>
          <w:caps/>
          <w:color w:val="000000"/>
          <w:lang w:eastAsia="ru-RU" w:bidi="ru-RU"/>
        </w:rPr>
        <w:t xml:space="preserve">по стандартизации, метрологии и сертификации </w:t>
      </w:r>
      <w:bookmarkEnd w:id="0"/>
    </w:p>
    <w:p w14:paraId="4356B967" w14:textId="0C9EAF30" w:rsidR="00B17B36" w:rsidRPr="00F255E9" w:rsidRDefault="00B17B36" w:rsidP="00B17B36">
      <w:pPr>
        <w:widowControl w:val="0"/>
        <w:spacing w:after="60" w:line="240" w:lineRule="auto"/>
        <w:jc w:val="center"/>
        <w:rPr>
          <w:rFonts w:ascii="Arial" w:eastAsia="Arial" w:hAnsi="Arial" w:cs="Arial"/>
          <w:b/>
          <w:bCs/>
          <w:color w:val="000000"/>
          <w:lang w:val="en-US" w:eastAsia="ru-RU" w:bidi="ru-RU"/>
        </w:rPr>
      </w:pPr>
      <w:r w:rsidRPr="00F255E9">
        <w:rPr>
          <w:rFonts w:ascii="Arial" w:eastAsia="Arial" w:hAnsi="Arial" w:cs="Arial"/>
          <w:b/>
          <w:bCs/>
          <w:color w:val="000000"/>
          <w:lang w:val="en-US" w:eastAsia="ru-RU" w:bidi="ru-RU"/>
        </w:rPr>
        <w:t>(</w:t>
      </w:r>
      <w:r w:rsidRPr="00F255E9">
        <w:rPr>
          <w:rFonts w:ascii="Arial" w:eastAsia="Arial" w:hAnsi="Arial" w:cs="Arial"/>
          <w:b/>
          <w:bCs/>
          <w:color w:val="000000"/>
          <w:lang w:eastAsia="ru-RU" w:bidi="ru-RU"/>
        </w:rPr>
        <w:t>МГС</w:t>
      </w:r>
      <w:r w:rsidRPr="00F255E9">
        <w:rPr>
          <w:rFonts w:ascii="Arial" w:eastAsia="Arial" w:hAnsi="Arial" w:cs="Arial"/>
          <w:b/>
          <w:bCs/>
          <w:color w:val="000000"/>
          <w:lang w:val="en-US" w:eastAsia="ru-RU" w:bidi="ru-RU"/>
        </w:rPr>
        <w:t>)</w:t>
      </w:r>
    </w:p>
    <w:p w14:paraId="52311E19" w14:textId="3C799FF2" w:rsidR="00742E56" w:rsidRPr="00F255E9" w:rsidRDefault="00B17B36" w:rsidP="00B17B36">
      <w:pPr>
        <w:widowControl w:val="0"/>
        <w:spacing w:after="60" w:line="240" w:lineRule="auto"/>
        <w:jc w:val="center"/>
        <w:rPr>
          <w:rFonts w:ascii="Arial" w:eastAsia="Arial" w:hAnsi="Arial" w:cs="Arial"/>
          <w:b/>
          <w:bCs/>
          <w:caps/>
          <w:color w:val="000000"/>
          <w:sz w:val="24"/>
          <w:szCs w:val="24"/>
          <w:lang w:val="en-US" w:eastAsia="ru-RU" w:bidi="ru-RU"/>
        </w:rPr>
      </w:pPr>
      <w:r w:rsidRPr="00F255E9">
        <w:rPr>
          <w:rFonts w:ascii="Arial" w:eastAsia="Arial" w:hAnsi="Arial" w:cs="Arial"/>
          <w:b/>
          <w:bCs/>
          <w:caps/>
          <w:color w:val="000000"/>
          <w:lang w:val="en-US" w:eastAsia="ru-RU" w:bidi="ru-RU"/>
        </w:rPr>
        <w:t>Interstate council for standardization, metrology and</w:t>
      </w:r>
      <w:r w:rsidRPr="00F255E9">
        <w:rPr>
          <w:rFonts w:ascii="Arial" w:eastAsia="Arial" w:hAnsi="Arial" w:cs="Arial"/>
          <w:b/>
          <w:bCs/>
          <w:caps/>
          <w:color w:val="000000"/>
          <w:sz w:val="24"/>
          <w:szCs w:val="24"/>
          <w:lang w:val="en-US" w:eastAsia="ru-RU" w:bidi="ru-RU"/>
        </w:rPr>
        <w:t xml:space="preserve"> certification</w:t>
      </w:r>
    </w:p>
    <w:p w14:paraId="0793860C" w14:textId="4E4E3ABA" w:rsidR="00B17B36" w:rsidRPr="00F255E9" w:rsidRDefault="00B17B36" w:rsidP="00742E56">
      <w:pPr>
        <w:widowControl w:val="0"/>
        <w:spacing w:after="600" w:line="329" w:lineRule="auto"/>
        <w:jc w:val="center"/>
        <w:rPr>
          <w:rFonts w:ascii="Arial" w:eastAsia="Arial" w:hAnsi="Arial" w:cs="Arial"/>
          <w:b/>
          <w:bCs/>
          <w:color w:val="000000"/>
          <w:spacing w:val="30"/>
          <w:sz w:val="24"/>
          <w:szCs w:val="24"/>
          <w:lang w:eastAsia="ru-RU" w:bidi="ru-RU"/>
        </w:rPr>
      </w:pPr>
      <w:r w:rsidRPr="00F255E9">
        <w:rPr>
          <w:rFonts w:ascii="Arial" w:hAnsi="Arial" w:cs="Arial"/>
          <w:noProof/>
        </w:rPr>
        <mc:AlternateContent>
          <mc:Choice Requires="wps">
            <w:drawing>
              <wp:anchor distT="0" distB="0" distL="0" distR="0" simplePos="0" relativeHeight="251664384" behindDoc="0" locked="0" layoutInCell="1" allowOverlap="1" wp14:anchorId="1B45A146" wp14:editId="32D89ED6">
                <wp:simplePos x="0" y="0"/>
                <wp:positionH relativeFrom="page">
                  <wp:posOffset>5807710</wp:posOffset>
                </wp:positionH>
                <wp:positionV relativeFrom="paragraph">
                  <wp:posOffset>523875</wp:posOffset>
                </wp:positionV>
                <wp:extent cx="1053465" cy="972185"/>
                <wp:effectExtent l="0" t="0" r="0" b="0"/>
                <wp:wrapSquare wrapText="bothSides"/>
                <wp:docPr id="30064025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3465" cy="972185"/>
                        </a:xfrm>
                        <a:prstGeom prst="rect">
                          <a:avLst/>
                        </a:prstGeom>
                        <a:noFill/>
                      </wps:spPr>
                      <wps:txbx>
                        <w:txbxContent>
                          <w:p w14:paraId="6804E711" w14:textId="63FF78AE" w:rsidR="00742E56" w:rsidRPr="00203386" w:rsidRDefault="00742E56" w:rsidP="00742E56">
                            <w:pPr>
                              <w:pStyle w:val="42"/>
                              <w:rPr>
                                <w:sz w:val="32"/>
                                <w:szCs w:val="32"/>
                              </w:rPr>
                            </w:pPr>
                            <w:r w:rsidRPr="00203386">
                              <w:rPr>
                                <w:color w:val="000000"/>
                                <w:sz w:val="32"/>
                                <w:szCs w:val="32"/>
                              </w:rPr>
                              <w:t xml:space="preserve">ГОСТ </w:t>
                            </w:r>
                            <w:r w:rsidR="00203386" w:rsidRPr="00203386">
                              <w:rPr>
                                <w:color w:val="000000"/>
                                <w:sz w:val="32"/>
                                <w:szCs w:val="32"/>
                              </w:rPr>
                              <w:t>ХХХХХ</w:t>
                            </w:r>
                            <w:r w:rsidRPr="00203386">
                              <w:rPr>
                                <w:color w:val="000000"/>
                                <w:sz w:val="32"/>
                                <w:szCs w:val="32"/>
                              </w:rPr>
                              <w:t xml:space="preserve">— </w:t>
                            </w:r>
                            <w:r w:rsidR="00203386" w:rsidRPr="00203386">
                              <w:rPr>
                                <w:color w:val="000000"/>
                                <w:sz w:val="32"/>
                                <w:szCs w:val="32"/>
                              </w:rPr>
                              <w:t>ХХХХ</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1B45A146" id="_x0000_t202" coordsize="21600,21600" o:spt="202" path="m,l,21600r21600,l21600,xe">
                <v:stroke joinstyle="miter"/>
                <v:path gradientshapeok="t" o:connecttype="rect"/>
              </v:shapetype>
              <v:shape id="Надпись 6" o:spid="_x0000_s1026" type="#_x0000_t202" style="position:absolute;left:0;text-align:left;margin-left:457.3pt;margin-top:41.25pt;width:82.95pt;height:76.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" filled="f" stroked="f">
                <v:textbox inset="0,0,0,0">
                  <w:txbxContent>
                    <w:p w14:paraId="6804E711" w14:textId="63FF78AE" w:rsidR="00742E56" w:rsidRPr="00203386" w:rsidRDefault="00742E56" w:rsidP="00742E56">
                      <w:pPr>
                        <w:pStyle w:val="42"/>
                        <w:rPr>
                          <w:sz w:val="32"/>
                          <w:szCs w:val="32"/>
                        </w:rPr>
                      </w:pPr>
                      <w:r w:rsidRPr="00203386">
                        <w:rPr>
                          <w:color w:val="000000"/>
                          <w:sz w:val="32"/>
                          <w:szCs w:val="32"/>
                        </w:rPr>
                        <w:t xml:space="preserve">ГОСТ </w:t>
                      </w:r>
                      <w:r w:rsidR="00203386" w:rsidRPr="00203386">
                        <w:rPr>
                          <w:color w:val="000000"/>
                          <w:sz w:val="32"/>
                          <w:szCs w:val="32"/>
                        </w:rPr>
                        <w:t>ХХХХХ</w:t>
                      </w:r>
                      <w:r w:rsidRPr="00203386">
                        <w:rPr>
                          <w:color w:val="000000"/>
                          <w:sz w:val="32"/>
                          <w:szCs w:val="32"/>
                        </w:rPr>
                        <w:t xml:space="preserve">— </w:t>
                      </w:r>
                      <w:r w:rsidR="00203386" w:rsidRPr="00203386">
                        <w:rPr>
                          <w:color w:val="000000"/>
                          <w:sz w:val="32"/>
                          <w:szCs w:val="32"/>
                        </w:rPr>
                        <w:t>ХХХХ</w:t>
                      </w:r>
                    </w:p>
                  </w:txbxContent>
                </v:textbox>
                <w10:wrap type="square" anchorx="page"/>
              </v:shape>
            </w:pict>
          </mc:Fallback>
        </mc:AlternateContent>
      </w:r>
      <w:r w:rsidRPr="00F255E9">
        <w:rPr>
          <w:rFonts w:ascii="Arial" w:hAnsi="Arial" w:cs="Arial"/>
          <w:noProof/>
        </w:rPr>
        <mc:AlternateContent>
          <mc:Choice Requires="wps">
            <w:drawing>
              <wp:anchor distT="0" distB="0" distL="114300" distR="114300" simplePos="0" relativeHeight="251668480" behindDoc="0" locked="0" layoutInCell="1" allowOverlap="1" wp14:anchorId="7D4385F6" wp14:editId="49B1F674">
                <wp:simplePos x="0" y="0"/>
                <wp:positionH relativeFrom="column">
                  <wp:posOffset>-449580</wp:posOffset>
                </wp:positionH>
                <wp:positionV relativeFrom="paragraph">
                  <wp:posOffset>277495</wp:posOffset>
                </wp:positionV>
                <wp:extent cx="6644640" cy="3810"/>
                <wp:effectExtent l="0" t="19050" r="22860" b="34290"/>
                <wp:wrapNone/>
                <wp:docPr id="582561674"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4640" cy="381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9CD13EF"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21.85pt" to="487.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" strokecolor="windowText" strokeweight="4.5pt">
                <v:stroke joinstyle="miter"/>
                <o:lock v:ext="edit" shapetype="f"/>
              </v:line>
            </w:pict>
          </mc:Fallback>
        </mc:AlternateContent>
      </w:r>
      <w:r w:rsidRPr="00F255E9">
        <w:rPr>
          <w:rFonts w:ascii="Arial" w:eastAsia="Arial" w:hAnsi="Arial" w:cs="Arial"/>
          <w:b/>
          <w:bCs/>
          <w:color w:val="000000"/>
          <w:spacing w:val="30"/>
          <w:sz w:val="24"/>
          <w:szCs w:val="24"/>
          <w:lang w:eastAsia="ru-RU" w:bidi="ru-RU"/>
        </w:rPr>
        <w:t>(</w:t>
      </w:r>
      <w:r w:rsidRPr="00F255E9">
        <w:rPr>
          <w:rFonts w:ascii="Arial" w:eastAsia="Arial" w:hAnsi="Arial" w:cs="Arial"/>
          <w:b/>
          <w:bCs/>
          <w:color w:val="000000"/>
          <w:spacing w:val="30"/>
          <w:sz w:val="24"/>
          <w:szCs w:val="24"/>
          <w:lang w:val="en-US" w:eastAsia="ru-RU" w:bidi="ru-RU"/>
        </w:rPr>
        <w:t>ISC</w:t>
      </w:r>
      <w:r w:rsidRPr="00F255E9">
        <w:rPr>
          <w:rFonts w:ascii="Arial" w:eastAsia="Arial" w:hAnsi="Arial" w:cs="Arial"/>
          <w:b/>
          <w:bCs/>
          <w:color w:val="000000"/>
          <w:spacing w:val="30"/>
          <w:sz w:val="24"/>
          <w:szCs w:val="24"/>
          <w:lang w:eastAsia="ru-RU" w:bidi="ru-RU"/>
        </w:rPr>
        <w:t>)</w:t>
      </w:r>
    </w:p>
    <w:p w14:paraId="415C819E" w14:textId="7F07A986" w:rsidR="00742E56" w:rsidRPr="00F255E9" w:rsidRDefault="00646AFF" w:rsidP="00742E56">
      <w:pPr>
        <w:widowControl w:val="0"/>
        <w:spacing w:after="600" w:line="329" w:lineRule="auto"/>
        <w:jc w:val="center"/>
        <w:rPr>
          <w:rFonts w:ascii="Arial" w:eastAsia="Arial" w:hAnsi="Arial" w:cs="Arial"/>
          <w:b/>
          <w:bCs/>
          <w:color w:val="000000"/>
          <w:spacing w:val="30"/>
          <w:sz w:val="24"/>
          <w:szCs w:val="24"/>
          <w:lang w:eastAsia="ru-RU" w:bidi="ru-RU"/>
        </w:rPr>
      </w:pPr>
      <w:r w:rsidRPr="00F255E9">
        <w:rPr>
          <w:rFonts w:ascii="Arial" w:hAnsi="Arial" w:cs="Arial"/>
          <w:caps/>
          <w:noProof/>
        </w:rPr>
        <mc:AlternateContent>
          <mc:Choice Requires="wps">
            <w:drawing>
              <wp:anchor distT="0" distB="0" distL="114300" distR="114300" simplePos="0" relativeHeight="251670528" behindDoc="0" locked="0" layoutInCell="1" allowOverlap="1" wp14:anchorId="75851C34" wp14:editId="4669570F">
                <wp:simplePos x="0" y="0"/>
                <wp:positionH relativeFrom="margin">
                  <wp:align>center</wp:align>
                </wp:positionH>
                <wp:positionV relativeFrom="paragraph">
                  <wp:posOffset>1150620</wp:posOffset>
                </wp:positionV>
                <wp:extent cx="6644640" cy="3810"/>
                <wp:effectExtent l="0" t="0" r="3810" b="15240"/>
                <wp:wrapNone/>
                <wp:docPr id="95667362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4640" cy="381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C4BEC02" id="Прямая соединительная линия 4"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0.6pt" to="523.2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" strokecolor="windowText" strokeweight="1.5pt">
                <v:stroke joinstyle="miter"/>
                <o:lock v:ext="edit" shapetype="f"/>
                <w10:wrap anchorx="margin"/>
              </v:line>
            </w:pict>
          </mc:Fallback>
        </mc:AlternateContent>
      </w:r>
      <w:r w:rsidR="00B17B36" w:rsidRPr="00F255E9">
        <w:rPr>
          <w:rFonts w:ascii="Arial" w:eastAsia="Arial" w:hAnsi="Arial" w:cs="Arial"/>
          <w:b/>
          <w:bCs/>
          <w:caps/>
          <w:color w:val="000000"/>
          <w:spacing w:val="30"/>
          <w:sz w:val="24"/>
          <w:szCs w:val="24"/>
          <w:lang w:eastAsia="ru-RU" w:bidi="ru-RU"/>
        </w:rPr>
        <w:t xml:space="preserve">межгосударственный </w:t>
      </w:r>
      <w:r w:rsidR="00742E56" w:rsidRPr="00F255E9">
        <w:rPr>
          <w:rFonts w:ascii="Arial" w:eastAsia="Arial" w:hAnsi="Arial" w:cs="Arial"/>
          <w:b/>
          <w:bCs/>
          <w:caps/>
          <w:color w:val="000000"/>
          <w:spacing w:val="30"/>
          <w:sz w:val="24"/>
          <w:szCs w:val="24"/>
          <w:lang w:eastAsia="ru-RU" w:bidi="ru-RU"/>
        </w:rPr>
        <w:br/>
      </w:r>
      <w:r w:rsidR="00742E56" w:rsidRPr="00F255E9">
        <w:rPr>
          <w:rFonts w:ascii="Arial" w:eastAsia="Arial" w:hAnsi="Arial" w:cs="Arial"/>
          <w:b/>
          <w:bCs/>
          <w:color w:val="000000"/>
          <w:spacing w:val="30"/>
          <w:sz w:val="24"/>
          <w:szCs w:val="24"/>
          <w:lang w:eastAsia="ru-RU" w:bidi="ru-RU"/>
        </w:rPr>
        <w:t>СТАНДАРТ</w:t>
      </w:r>
      <w:r w:rsidR="00742E56" w:rsidRPr="00F255E9">
        <w:rPr>
          <w:rFonts w:ascii="Arial" w:eastAsia="Arial" w:hAnsi="Arial" w:cs="Arial"/>
          <w:b/>
          <w:bCs/>
          <w:color w:val="000000"/>
          <w:spacing w:val="30"/>
          <w:sz w:val="24"/>
          <w:szCs w:val="24"/>
          <w:lang w:eastAsia="ru-RU" w:bidi="ru-RU"/>
        </w:rPr>
        <w:br/>
      </w:r>
    </w:p>
    <w:p w14:paraId="3F30BE8F" w14:textId="5AC5A6EB" w:rsidR="00D04E2D" w:rsidRPr="00F255E9" w:rsidRDefault="00D04E2D">
      <w:pPr>
        <w:rPr>
          <w:rFonts w:ascii="Arial" w:hAnsi="Arial" w:cs="Arial"/>
          <w:sz w:val="24"/>
          <w:szCs w:val="24"/>
        </w:rPr>
      </w:pPr>
    </w:p>
    <w:p w14:paraId="672A41C5" w14:textId="77777777" w:rsidR="00D04E2D" w:rsidRPr="00F255E9" w:rsidRDefault="00D04E2D">
      <w:pPr>
        <w:rPr>
          <w:rFonts w:ascii="Arial" w:hAnsi="Arial" w:cs="Arial"/>
          <w:sz w:val="24"/>
          <w:szCs w:val="24"/>
        </w:rPr>
      </w:pPr>
    </w:p>
    <w:p w14:paraId="78D2A4C3" w14:textId="77777777" w:rsidR="00D04E2D" w:rsidRPr="00F255E9" w:rsidRDefault="00D04E2D">
      <w:pPr>
        <w:rPr>
          <w:rFonts w:ascii="Arial" w:hAnsi="Arial" w:cs="Arial"/>
          <w:sz w:val="24"/>
          <w:szCs w:val="24"/>
        </w:rPr>
      </w:pPr>
    </w:p>
    <w:p w14:paraId="7B8582FA" w14:textId="77777777" w:rsidR="00D04E2D" w:rsidRPr="00F255E9" w:rsidRDefault="00D04E2D">
      <w:pPr>
        <w:rPr>
          <w:rFonts w:ascii="Arial" w:hAnsi="Arial" w:cs="Arial"/>
          <w:sz w:val="24"/>
          <w:szCs w:val="24"/>
        </w:rPr>
      </w:pPr>
    </w:p>
    <w:p w14:paraId="04082E72" w14:textId="77777777" w:rsidR="00D04E2D" w:rsidRPr="00F255E9" w:rsidRDefault="00D04E2D">
      <w:pPr>
        <w:rPr>
          <w:rFonts w:ascii="Arial" w:hAnsi="Arial" w:cs="Arial"/>
          <w:sz w:val="24"/>
          <w:szCs w:val="24"/>
        </w:rPr>
      </w:pPr>
    </w:p>
    <w:p w14:paraId="5787B61C" w14:textId="0B5F8D5E" w:rsidR="00B17B36" w:rsidRPr="00F255E9" w:rsidRDefault="00B17B36" w:rsidP="00D04E2D">
      <w:pPr>
        <w:jc w:val="center"/>
        <w:rPr>
          <w:rFonts w:ascii="Arial" w:hAnsi="Arial" w:cs="Arial"/>
          <w:b/>
          <w:bCs/>
          <w:caps/>
          <w:sz w:val="32"/>
          <w:szCs w:val="32"/>
        </w:rPr>
      </w:pPr>
      <w:bookmarkStart w:id="1" w:name="_Hlk169521708"/>
      <w:bookmarkStart w:id="2" w:name="_Hlk164944566"/>
      <w:r w:rsidRPr="00F255E9">
        <w:rPr>
          <w:rFonts w:ascii="Arial" w:hAnsi="Arial" w:cs="Arial"/>
          <w:b/>
          <w:bCs/>
          <w:caps/>
          <w:sz w:val="32"/>
          <w:szCs w:val="32"/>
        </w:rPr>
        <w:t>Преобразователи (</w:t>
      </w:r>
      <w:r w:rsidR="000E797A" w:rsidRPr="00F255E9">
        <w:rPr>
          <w:rFonts w:ascii="Arial" w:hAnsi="Arial" w:cs="Arial"/>
          <w:b/>
          <w:bCs/>
          <w:caps/>
          <w:sz w:val="32"/>
          <w:szCs w:val="32"/>
        </w:rPr>
        <w:t>ДАТЧК</w:t>
      </w:r>
      <w:r w:rsidRPr="00F255E9">
        <w:rPr>
          <w:rFonts w:ascii="Arial" w:hAnsi="Arial" w:cs="Arial"/>
          <w:b/>
          <w:bCs/>
          <w:caps/>
          <w:sz w:val="32"/>
          <w:szCs w:val="32"/>
        </w:rPr>
        <w:t>и) давления измерительные.</w:t>
      </w:r>
      <w:bookmarkEnd w:id="1"/>
      <w:r w:rsidRPr="00F255E9">
        <w:rPr>
          <w:rFonts w:ascii="Arial" w:hAnsi="Arial" w:cs="Arial"/>
          <w:b/>
          <w:bCs/>
          <w:caps/>
          <w:sz w:val="32"/>
          <w:szCs w:val="32"/>
        </w:rPr>
        <w:t xml:space="preserve"> </w:t>
      </w:r>
    </w:p>
    <w:p w14:paraId="08A2D184" w14:textId="50A13C94" w:rsidR="00A63D32" w:rsidRPr="00F255E9" w:rsidRDefault="00265EA2" w:rsidP="00D04E2D">
      <w:pPr>
        <w:jc w:val="center"/>
        <w:rPr>
          <w:rFonts w:ascii="Arial" w:hAnsi="Arial" w:cs="Arial"/>
          <w:b/>
          <w:bCs/>
          <w:sz w:val="32"/>
          <w:szCs w:val="32"/>
        </w:rPr>
      </w:pPr>
      <w:r w:rsidRPr="00F255E9">
        <w:rPr>
          <w:rFonts w:ascii="Arial" w:hAnsi="Arial" w:cs="Arial"/>
          <w:b/>
          <w:bCs/>
          <w:sz w:val="32"/>
          <w:szCs w:val="32"/>
        </w:rPr>
        <w:t>Методы и средства калибровки</w:t>
      </w:r>
      <w:r w:rsidR="00D04E2D" w:rsidRPr="00F255E9">
        <w:rPr>
          <w:rFonts w:ascii="Arial" w:hAnsi="Arial" w:cs="Arial"/>
          <w:b/>
          <w:bCs/>
          <w:sz w:val="32"/>
          <w:szCs w:val="32"/>
        </w:rPr>
        <w:t xml:space="preserve"> </w:t>
      </w:r>
    </w:p>
    <w:bookmarkEnd w:id="2"/>
    <w:p w14:paraId="2CFF5BA7" w14:textId="77777777" w:rsidR="00D04E2D" w:rsidRPr="00F255E9" w:rsidRDefault="00D04E2D" w:rsidP="00D04E2D">
      <w:pPr>
        <w:rPr>
          <w:rFonts w:ascii="Arial" w:hAnsi="Arial" w:cs="Arial"/>
          <w:sz w:val="24"/>
          <w:szCs w:val="24"/>
        </w:rPr>
      </w:pPr>
    </w:p>
    <w:p w14:paraId="555790D7" w14:textId="77777777" w:rsidR="00D04E2D" w:rsidRPr="00F255E9" w:rsidRDefault="00D04E2D" w:rsidP="00D04E2D">
      <w:pPr>
        <w:rPr>
          <w:rFonts w:ascii="Arial" w:hAnsi="Arial" w:cs="Arial"/>
          <w:sz w:val="24"/>
          <w:szCs w:val="24"/>
        </w:rPr>
      </w:pPr>
    </w:p>
    <w:p w14:paraId="427F6E94" w14:textId="77777777" w:rsidR="00D04E2D" w:rsidRPr="00F255E9" w:rsidRDefault="00D04E2D" w:rsidP="00D04E2D">
      <w:pPr>
        <w:rPr>
          <w:rFonts w:ascii="Arial" w:hAnsi="Arial" w:cs="Arial"/>
          <w:sz w:val="24"/>
          <w:szCs w:val="24"/>
        </w:rPr>
      </w:pPr>
    </w:p>
    <w:p w14:paraId="0433EB9E" w14:textId="77777777" w:rsidR="00D04E2D" w:rsidRPr="00F255E9" w:rsidRDefault="00D04E2D" w:rsidP="00D04E2D">
      <w:pPr>
        <w:rPr>
          <w:rFonts w:ascii="Arial" w:hAnsi="Arial" w:cs="Arial"/>
          <w:sz w:val="24"/>
          <w:szCs w:val="24"/>
        </w:rPr>
      </w:pPr>
    </w:p>
    <w:p w14:paraId="52AE7424" w14:textId="77777777" w:rsidR="00D04E2D" w:rsidRPr="00F255E9" w:rsidRDefault="00D04E2D" w:rsidP="00D04E2D">
      <w:pPr>
        <w:rPr>
          <w:rFonts w:ascii="Arial" w:hAnsi="Arial" w:cs="Arial"/>
          <w:sz w:val="24"/>
          <w:szCs w:val="24"/>
        </w:rPr>
      </w:pPr>
    </w:p>
    <w:p w14:paraId="6CA3D4DF" w14:textId="77777777" w:rsidR="00D04E2D" w:rsidRPr="00F255E9" w:rsidRDefault="00D04E2D" w:rsidP="00D04E2D">
      <w:pPr>
        <w:rPr>
          <w:rFonts w:ascii="Arial" w:hAnsi="Arial" w:cs="Arial"/>
          <w:sz w:val="24"/>
          <w:szCs w:val="24"/>
        </w:rPr>
      </w:pPr>
    </w:p>
    <w:p w14:paraId="48E59ABA" w14:textId="77777777" w:rsidR="00D04E2D" w:rsidRPr="00F255E9" w:rsidRDefault="00D04E2D" w:rsidP="00D04E2D">
      <w:pPr>
        <w:rPr>
          <w:rFonts w:ascii="Arial" w:hAnsi="Arial" w:cs="Arial"/>
          <w:sz w:val="24"/>
          <w:szCs w:val="24"/>
        </w:rPr>
      </w:pPr>
    </w:p>
    <w:p w14:paraId="2AA03DF2" w14:textId="77777777" w:rsidR="00D04E2D" w:rsidRPr="00F255E9" w:rsidRDefault="00D04E2D" w:rsidP="00D04E2D">
      <w:pPr>
        <w:rPr>
          <w:rFonts w:ascii="Arial" w:hAnsi="Arial" w:cs="Arial"/>
          <w:sz w:val="24"/>
          <w:szCs w:val="24"/>
        </w:rPr>
      </w:pPr>
    </w:p>
    <w:p w14:paraId="0C0EA3F9" w14:textId="77777777" w:rsidR="00D04E2D" w:rsidRPr="00F255E9" w:rsidRDefault="00D04E2D" w:rsidP="00D04E2D">
      <w:pPr>
        <w:rPr>
          <w:rFonts w:ascii="Arial" w:hAnsi="Arial" w:cs="Arial"/>
          <w:sz w:val="24"/>
          <w:szCs w:val="24"/>
        </w:rPr>
      </w:pPr>
    </w:p>
    <w:p w14:paraId="697139C4" w14:textId="1B35F549" w:rsidR="00D04E2D" w:rsidRPr="00F255E9" w:rsidRDefault="00D04E2D" w:rsidP="00E878C0">
      <w:pPr>
        <w:spacing w:after="60" w:line="240" w:lineRule="auto"/>
        <w:jc w:val="center"/>
        <w:rPr>
          <w:rFonts w:ascii="Arial" w:hAnsi="Arial" w:cs="Arial"/>
          <w:b/>
          <w:bCs/>
        </w:rPr>
      </w:pPr>
    </w:p>
    <w:p w14:paraId="286DEFCC" w14:textId="77777777" w:rsidR="00D04E2D" w:rsidRPr="00F255E9" w:rsidRDefault="00D04E2D" w:rsidP="00D04E2D">
      <w:pPr>
        <w:rPr>
          <w:rFonts w:ascii="Arial" w:hAnsi="Arial" w:cs="Arial"/>
          <w:sz w:val="24"/>
          <w:szCs w:val="24"/>
        </w:rPr>
      </w:pPr>
    </w:p>
    <w:p w14:paraId="0BC99E4D" w14:textId="77777777" w:rsidR="00742E56" w:rsidRPr="00F255E9" w:rsidRDefault="00742E56" w:rsidP="00D04E2D">
      <w:pPr>
        <w:rPr>
          <w:rFonts w:ascii="Arial" w:hAnsi="Arial" w:cs="Arial"/>
          <w:sz w:val="24"/>
          <w:szCs w:val="24"/>
        </w:rPr>
        <w:sectPr w:rsidR="00742E56" w:rsidRPr="00F255E9" w:rsidSect="00B66F04">
          <w:headerReference w:type="even" r:id="rId8"/>
          <w:headerReference w:type="first" r:id="rId9"/>
          <w:footerReference w:type="first" r:id="rId10"/>
          <w:pgSz w:w="11906" w:h="16838"/>
          <w:pgMar w:top="1134" w:right="850" w:bottom="1134" w:left="1701" w:header="708" w:footer="708" w:gutter="0"/>
          <w:cols w:space="708"/>
          <w:docGrid w:linePitch="360"/>
        </w:sectPr>
      </w:pPr>
    </w:p>
    <w:p w14:paraId="79F61B44" w14:textId="198A39F9" w:rsidR="00D04E2D" w:rsidRPr="00F255E9" w:rsidRDefault="00C81EFA" w:rsidP="00C81EFA">
      <w:pPr>
        <w:jc w:val="center"/>
        <w:rPr>
          <w:rFonts w:ascii="Arial" w:hAnsi="Arial" w:cs="Arial"/>
          <w:b/>
          <w:bCs/>
          <w:caps/>
        </w:rPr>
      </w:pPr>
      <w:r w:rsidRPr="00F255E9">
        <w:rPr>
          <w:rFonts w:ascii="Arial" w:hAnsi="Arial" w:cs="Arial"/>
          <w:b/>
          <w:bCs/>
          <w:caps/>
        </w:rPr>
        <w:lastRenderedPageBreak/>
        <w:t xml:space="preserve">Предисловие </w:t>
      </w:r>
    </w:p>
    <w:p w14:paraId="3C936517" w14:textId="70A45FD0" w:rsidR="00E878C0" w:rsidRPr="00F255E9" w:rsidRDefault="00E878C0" w:rsidP="00E878C0">
      <w:pPr>
        <w:widowControl w:val="0"/>
        <w:spacing w:after="0" w:line="269" w:lineRule="auto"/>
        <w:ind w:firstLine="560"/>
        <w:jc w:val="both"/>
        <w:rPr>
          <w:rFonts w:ascii="Arial" w:eastAsia="Arial" w:hAnsi="Arial" w:cs="Arial"/>
          <w:color w:val="000000"/>
          <w:lang w:eastAsia="ru-RU" w:bidi="ru-RU"/>
        </w:rPr>
      </w:pPr>
      <w:r w:rsidRPr="00F255E9">
        <w:rPr>
          <w:rFonts w:ascii="Arial" w:eastAsia="Arial" w:hAnsi="Arial" w:cs="Arial"/>
          <w:color w:val="000000"/>
          <w:lang w:eastAsia="ru-RU" w:bidi="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C3E496B" w14:textId="77777777" w:rsidR="00E878C0" w:rsidRPr="00F255E9" w:rsidRDefault="00E878C0" w:rsidP="00C81EFA">
      <w:pPr>
        <w:jc w:val="center"/>
        <w:rPr>
          <w:rFonts w:ascii="Arial" w:hAnsi="Arial" w:cs="Arial"/>
          <w:b/>
          <w:bCs/>
          <w:caps/>
        </w:rPr>
      </w:pPr>
    </w:p>
    <w:p w14:paraId="4DCEC275" w14:textId="1D3733DE" w:rsidR="00C81EFA" w:rsidRPr="00F255E9" w:rsidRDefault="00C81EFA" w:rsidP="007F2686">
      <w:pPr>
        <w:jc w:val="both"/>
        <w:rPr>
          <w:rFonts w:ascii="Arial" w:hAnsi="Arial" w:cs="Arial"/>
        </w:rPr>
      </w:pPr>
      <w:r w:rsidRPr="00F255E9">
        <w:rPr>
          <w:rFonts w:ascii="Arial" w:hAnsi="Arial" w:cs="Arial"/>
        </w:rPr>
        <w:t>1</w:t>
      </w:r>
      <w:r w:rsidRPr="00F255E9">
        <w:rPr>
          <w:rFonts w:ascii="Arial" w:hAnsi="Arial" w:cs="Arial"/>
        </w:rPr>
        <w:tab/>
        <w:t>РАЗРАБОТАН Обществом с ограниченной ответственностью «Научный подход» (ООО «Научный подход»)</w:t>
      </w:r>
    </w:p>
    <w:p w14:paraId="1006E2F1" w14:textId="51E4B69C" w:rsidR="00C81EFA" w:rsidRPr="00F255E9" w:rsidRDefault="00C81EFA" w:rsidP="007F2686">
      <w:pPr>
        <w:jc w:val="both"/>
        <w:rPr>
          <w:rFonts w:ascii="Arial" w:hAnsi="Arial" w:cs="Arial"/>
        </w:rPr>
      </w:pPr>
      <w:r w:rsidRPr="00F255E9">
        <w:rPr>
          <w:rFonts w:ascii="Arial" w:hAnsi="Arial" w:cs="Arial"/>
        </w:rPr>
        <w:t>2</w:t>
      </w:r>
      <w:r w:rsidRPr="00F255E9">
        <w:rPr>
          <w:rFonts w:ascii="Arial" w:hAnsi="Arial" w:cs="Arial"/>
        </w:rPr>
        <w:tab/>
        <w:t xml:space="preserve">ВНЕСЕН Техническим комитетом по стандартизации </w:t>
      </w:r>
      <w:r w:rsidR="00E878C0" w:rsidRPr="00F255E9">
        <w:rPr>
          <w:rFonts w:ascii="Arial" w:hAnsi="Arial" w:cs="Arial"/>
        </w:rPr>
        <w:t>ТК-206 «Эталоны и поверочные схемы»</w:t>
      </w:r>
    </w:p>
    <w:p w14:paraId="7EB7E413" w14:textId="42DDD196" w:rsidR="00D04E2D" w:rsidRPr="00F255E9" w:rsidRDefault="00C81EFA" w:rsidP="007F2686">
      <w:pPr>
        <w:jc w:val="both"/>
        <w:rPr>
          <w:rFonts w:ascii="Arial" w:hAnsi="Arial" w:cs="Arial"/>
        </w:rPr>
      </w:pPr>
      <w:r w:rsidRPr="00F255E9">
        <w:rPr>
          <w:rFonts w:ascii="Arial" w:hAnsi="Arial" w:cs="Arial"/>
        </w:rPr>
        <w:t>3</w:t>
      </w:r>
      <w:r w:rsidRPr="00F255E9">
        <w:rPr>
          <w:rFonts w:ascii="Arial" w:hAnsi="Arial" w:cs="Arial"/>
        </w:rPr>
        <w:tab/>
      </w:r>
      <w:r w:rsidR="00E878C0" w:rsidRPr="00F255E9">
        <w:rPr>
          <w:rFonts w:ascii="Arial" w:hAnsi="Arial" w:cs="Arial"/>
          <w:caps/>
        </w:rPr>
        <w:t xml:space="preserve">ПРИНЯТ </w:t>
      </w:r>
      <w:r w:rsidR="00E878C0" w:rsidRPr="00F255E9">
        <w:rPr>
          <w:rFonts w:ascii="Arial" w:hAnsi="Arial" w:cs="Arial"/>
        </w:rPr>
        <w:t xml:space="preserve">Межгосударственным </w:t>
      </w:r>
      <w:r w:rsidR="00E34A57" w:rsidRPr="00F255E9">
        <w:rPr>
          <w:rFonts w:ascii="Arial" w:hAnsi="Arial" w:cs="Arial"/>
        </w:rPr>
        <w:t xml:space="preserve">советом по стандартизации, метрологии и сертификации (протокол от ХХ </w:t>
      </w:r>
      <w:proofErr w:type="spellStart"/>
      <w:r w:rsidR="00E34A57" w:rsidRPr="00F255E9">
        <w:rPr>
          <w:rFonts w:ascii="Arial" w:hAnsi="Arial" w:cs="Arial"/>
        </w:rPr>
        <w:t>хххххх</w:t>
      </w:r>
      <w:proofErr w:type="spellEnd"/>
      <w:r w:rsidR="00E34A57" w:rsidRPr="00F255E9">
        <w:rPr>
          <w:rFonts w:ascii="Arial" w:hAnsi="Arial" w:cs="Arial"/>
        </w:rPr>
        <w:t xml:space="preserve"> 202Х г. № ХХ-202Х)</w:t>
      </w:r>
    </w:p>
    <w:p w14:paraId="5F55D19A" w14:textId="375CBCD3" w:rsidR="00C81EFA" w:rsidRPr="00F255E9" w:rsidRDefault="00E34A57" w:rsidP="00C81EFA">
      <w:pPr>
        <w:rPr>
          <w:rFonts w:ascii="Arial" w:hAnsi="Arial" w:cs="Arial"/>
        </w:rPr>
      </w:pPr>
      <w:r w:rsidRPr="00F255E9">
        <w:rPr>
          <w:rFonts w:ascii="Arial" w:hAnsi="Arial" w:cs="Arial"/>
        </w:rPr>
        <w:t xml:space="preserve">За принятие проголосовали:  </w:t>
      </w:r>
    </w:p>
    <w:tbl>
      <w:tblPr>
        <w:tblOverlap w:val="never"/>
        <w:tblW w:w="10441" w:type="dxa"/>
        <w:jc w:val="center"/>
        <w:tblLayout w:type="fixed"/>
        <w:tblCellMar>
          <w:left w:w="10" w:type="dxa"/>
          <w:right w:w="10" w:type="dxa"/>
        </w:tblCellMar>
        <w:tblLook w:val="0000" w:firstRow="0" w:lastRow="0" w:firstColumn="0" w:lastColumn="0" w:noHBand="0" w:noVBand="0"/>
      </w:tblPr>
      <w:tblGrid>
        <w:gridCol w:w="3256"/>
        <w:gridCol w:w="2551"/>
        <w:gridCol w:w="4634"/>
      </w:tblGrid>
      <w:tr w:rsidR="00E34A57" w:rsidRPr="00F255E9" w14:paraId="72BA9E02" w14:textId="77777777" w:rsidTr="006C6F02">
        <w:trPr>
          <w:trHeight w:hRule="exact" w:val="796"/>
          <w:jc w:val="center"/>
        </w:trPr>
        <w:tc>
          <w:tcPr>
            <w:tcW w:w="3256" w:type="dxa"/>
            <w:tcBorders>
              <w:top w:val="single" w:sz="4" w:space="0" w:color="auto"/>
              <w:left w:val="single" w:sz="4" w:space="0" w:color="auto"/>
            </w:tcBorders>
            <w:shd w:val="clear" w:color="auto" w:fill="FFFFFF"/>
            <w:vAlign w:val="center"/>
          </w:tcPr>
          <w:p w14:paraId="1EC076BD" w14:textId="44906052" w:rsidR="00E34A57" w:rsidRPr="00F255E9" w:rsidRDefault="00E34A57" w:rsidP="0049310A">
            <w:pPr>
              <w:widowControl w:val="0"/>
              <w:spacing w:after="0" w:line="320" w:lineRule="exact"/>
              <w:jc w:val="center"/>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Краткое наименование страны по МК</w:t>
            </w:r>
            <w:r w:rsidR="00703D75">
              <w:rPr>
                <w:rFonts w:ascii="Arial" w:eastAsia="Arial" w:hAnsi="Arial" w:cs="Arial"/>
                <w:color w:val="000000"/>
                <w:sz w:val="20"/>
                <w:szCs w:val="20"/>
                <w:lang w:eastAsia="ru-RU" w:bidi="ru-RU"/>
              </w:rPr>
              <w:t xml:space="preserve"> </w:t>
            </w:r>
            <w:r w:rsidRPr="00F255E9">
              <w:rPr>
                <w:rFonts w:ascii="Arial" w:eastAsia="Arial" w:hAnsi="Arial" w:cs="Arial"/>
                <w:color w:val="000000"/>
                <w:sz w:val="20"/>
                <w:szCs w:val="20"/>
                <w:lang w:eastAsia="ru-RU" w:bidi="ru-RU"/>
              </w:rPr>
              <w:t>(ИСО 3166) 004—97</w:t>
            </w:r>
          </w:p>
        </w:tc>
        <w:tc>
          <w:tcPr>
            <w:tcW w:w="2551" w:type="dxa"/>
            <w:tcBorders>
              <w:top w:val="single" w:sz="4" w:space="0" w:color="auto"/>
              <w:left w:val="single" w:sz="4" w:space="0" w:color="auto"/>
            </w:tcBorders>
            <w:shd w:val="clear" w:color="auto" w:fill="FFFFFF"/>
            <w:vAlign w:val="center"/>
          </w:tcPr>
          <w:p w14:paraId="58980494" w14:textId="3FC35B3F" w:rsidR="00E34A57" w:rsidRPr="00F255E9" w:rsidRDefault="00E34A57" w:rsidP="0049310A">
            <w:pPr>
              <w:widowControl w:val="0"/>
              <w:spacing w:after="0" w:line="320" w:lineRule="exact"/>
              <w:jc w:val="center"/>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Код страны                       по МК</w:t>
            </w:r>
            <w:r w:rsidR="00703D75">
              <w:rPr>
                <w:rFonts w:ascii="Arial" w:eastAsia="Arial" w:hAnsi="Arial" w:cs="Arial"/>
                <w:color w:val="000000"/>
                <w:sz w:val="20"/>
                <w:szCs w:val="20"/>
                <w:lang w:eastAsia="ru-RU" w:bidi="ru-RU"/>
              </w:rPr>
              <w:t xml:space="preserve"> </w:t>
            </w:r>
            <w:r w:rsidRPr="00F255E9">
              <w:rPr>
                <w:rFonts w:ascii="Arial" w:eastAsia="Arial" w:hAnsi="Arial" w:cs="Arial"/>
                <w:color w:val="000000"/>
                <w:sz w:val="20"/>
                <w:szCs w:val="20"/>
                <w:lang w:eastAsia="ru-RU" w:bidi="ru-RU"/>
              </w:rPr>
              <w:t>(ИСО 3166) 004—97</w:t>
            </w:r>
          </w:p>
        </w:tc>
        <w:tc>
          <w:tcPr>
            <w:tcW w:w="4634" w:type="dxa"/>
            <w:tcBorders>
              <w:top w:val="single" w:sz="4" w:space="0" w:color="auto"/>
              <w:left w:val="single" w:sz="4" w:space="0" w:color="auto"/>
              <w:right w:val="single" w:sz="4" w:space="0" w:color="auto"/>
            </w:tcBorders>
            <w:shd w:val="clear" w:color="auto" w:fill="FFFFFF"/>
            <w:vAlign w:val="center"/>
          </w:tcPr>
          <w:p w14:paraId="5AF48C63" w14:textId="77777777" w:rsidR="00E34A57" w:rsidRPr="00F255E9" w:rsidRDefault="00E34A57" w:rsidP="0049310A">
            <w:pPr>
              <w:widowControl w:val="0"/>
              <w:spacing w:after="0" w:line="320" w:lineRule="exact"/>
              <w:jc w:val="center"/>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Сокращенное наименование национального органа по стандартизации</w:t>
            </w:r>
          </w:p>
        </w:tc>
      </w:tr>
      <w:tr w:rsidR="00E34A57" w:rsidRPr="00F255E9" w14:paraId="42960C4E" w14:textId="77777777" w:rsidTr="006C6F02">
        <w:trPr>
          <w:trHeight w:hRule="exact" w:val="405"/>
          <w:jc w:val="center"/>
        </w:trPr>
        <w:tc>
          <w:tcPr>
            <w:tcW w:w="3256" w:type="dxa"/>
            <w:tcBorders>
              <w:top w:val="single" w:sz="4" w:space="0" w:color="auto"/>
              <w:left w:val="single" w:sz="4" w:space="0" w:color="auto"/>
            </w:tcBorders>
            <w:shd w:val="clear" w:color="auto" w:fill="FFFFFF"/>
            <w:vAlign w:val="center"/>
          </w:tcPr>
          <w:p w14:paraId="7C4CB014"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Азербайджан</w:t>
            </w:r>
          </w:p>
        </w:tc>
        <w:tc>
          <w:tcPr>
            <w:tcW w:w="2551" w:type="dxa"/>
            <w:tcBorders>
              <w:top w:val="single" w:sz="4" w:space="0" w:color="auto"/>
              <w:left w:val="single" w:sz="4" w:space="0" w:color="auto"/>
            </w:tcBorders>
            <w:shd w:val="clear" w:color="auto" w:fill="FFFFFF"/>
            <w:vAlign w:val="center"/>
          </w:tcPr>
          <w:p w14:paraId="250BEB20" w14:textId="77777777" w:rsidR="00E34A57" w:rsidRPr="00F255E9" w:rsidRDefault="00E34A57" w:rsidP="0049310A">
            <w:pPr>
              <w:widowControl w:val="0"/>
              <w:spacing w:after="0" w:line="320" w:lineRule="exact"/>
              <w:jc w:val="center"/>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AZ</w:t>
            </w:r>
          </w:p>
        </w:tc>
        <w:tc>
          <w:tcPr>
            <w:tcW w:w="4634" w:type="dxa"/>
            <w:tcBorders>
              <w:top w:val="single" w:sz="4" w:space="0" w:color="auto"/>
              <w:left w:val="single" w:sz="4" w:space="0" w:color="auto"/>
              <w:right w:val="single" w:sz="4" w:space="0" w:color="auto"/>
            </w:tcBorders>
            <w:shd w:val="clear" w:color="auto" w:fill="FFFFFF"/>
          </w:tcPr>
          <w:p w14:paraId="5547E7D7"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proofErr w:type="spellStart"/>
            <w:r w:rsidRPr="00F255E9">
              <w:rPr>
                <w:rFonts w:ascii="Arial" w:eastAsia="Arial" w:hAnsi="Arial" w:cs="Arial"/>
                <w:color w:val="000000"/>
                <w:sz w:val="20"/>
                <w:szCs w:val="20"/>
                <w:lang w:eastAsia="ru-RU" w:bidi="ru-RU"/>
              </w:rPr>
              <w:t>Азстандарт</w:t>
            </w:r>
            <w:proofErr w:type="spellEnd"/>
          </w:p>
        </w:tc>
      </w:tr>
      <w:tr w:rsidR="00E34A57" w:rsidRPr="00F255E9" w14:paraId="6B99A4E9" w14:textId="77777777" w:rsidTr="006C6F02">
        <w:trPr>
          <w:trHeight w:hRule="exact" w:val="611"/>
          <w:jc w:val="center"/>
        </w:trPr>
        <w:tc>
          <w:tcPr>
            <w:tcW w:w="3256" w:type="dxa"/>
            <w:tcBorders>
              <w:left w:val="single" w:sz="4" w:space="0" w:color="auto"/>
            </w:tcBorders>
            <w:shd w:val="clear" w:color="auto" w:fill="FFFFFF"/>
          </w:tcPr>
          <w:p w14:paraId="1162E714"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Армения</w:t>
            </w:r>
          </w:p>
        </w:tc>
        <w:tc>
          <w:tcPr>
            <w:tcW w:w="2551" w:type="dxa"/>
            <w:tcBorders>
              <w:left w:val="single" w:sz="4" w:space="0" w:color="auto"/>
            </w:tcBorders>
            <w:shd w:val="clear" w:color="auto" w:fill="FFFFFF"/>
          </w:tcPr>
          <w:p w14:paraId="1A479C78" w14:textId="77777777" w:rsidR="00E34A57" w:rsidRPr="00F255E9" w:rsidRDefault="00E34A57" w:rsidP="0049310A">
            <w:pPr>
              <w:widowControl w:val="0"/>
              <w:spacing w:after="0" w:line="320" w:lineRule="exact"/>
              <w:jc w:val="center"/>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AM</w:t>
            </w:r>
          </w:p>
        </w:tc>
        <w:tc>
          <w:tcPr>
            <w:tcW w:w="4634" w:type="dxa"/>
            <w:tcBorders>
              <w:left w:val="single" w:sz="4" w:space="0" w:color="auto"/>
              <w:right w:val="single" w:sz="4" w:space="0" w:color="auto"/>
            </w:tcBorders>
            <w:shd w:val="clear" w:color="auto" w:fill="FFFFFF"/>
          </w:tcPr>
          <w:p w14:paraId="484A75E5" w14:textId="4EE3494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proofErr w:type="gramStart"/>
            <w:r w:rsidRPr="00F255E9">
              <w:rPr>
                <w:rFonts w:ascii="Arial" w:eastAsia="Arial" w:hAnsi="Arial" w:cs="Arial"/>
                <w:color w:val="000000"/>
                <w:sz w:val="20"/>
                <w:szCs w:val="20"/>
                <w:lang w:eastAsia="ru-RU" w:bidi="ru-RU"/>
              </w:rPr>
              <w:t>ЗАО</w:t>
            </w:r>
            <w:r w:rsidR="00703D75">
              <w:rPr>
                <w:rFonts w:ascii="Arial" w:eastAsia="Arial" w:hAnsi="Arial" w:cs="Arial"/>
                <w:color w:val="000000"/>
                <w:sz w:val="20"/>
                <w:szCs w:val="20"/>
                <w:lang w:eastAsia="ru-RU" w:bidi="ru-RU"/>
              </w:rPr>
              <w:t xml:space="preserve"> </w:t>
            </w:r>
            <w:r w:rsidRPr="00F255E9">
              <w:rPr>
                <w:rFonts w:ascii="Arial" w:eastAsia="Arial" w:hAnsi="Arial" w:cs="Arial"/>
                <w:color w:val="000000"/>
                <w:sz w:val="20"/>
                <w:szCs w:val="20"/>
                <w:lang w:eastAsia="ru-RU" w:bidi="ru-RU"/>
              </w:rPr>
              <w:t>«Национальный орган по</w:t>
            </w:r>
            <w:r w:rsidR="006C6F02" w:rsidRPr="00F255E9">
              <w:rPr>
                <w:rFonts w:ascii="Arial" w:eastAsia="Arial" w:hAnsi="Arial" w:cs="Arial"/>
                <w:color w:val="000000"/>
                <w:sz w:val="20"/>
                <w:szCs w:val="20"/>
                <w:lang w:eastAsia="ru-RU" w:bidi="ru-RU"/>
              </w:rPr>
              <w:t xml:space="preserve"> с</w:t>
            </w:r>
            <w:r w:rsidRPr="00F255E9">
              <w:rPr>
                <w:rFonts w:ascii="Arial" w:eastAsia="Arial" w:hAnsi="Arial" w:cs="Arial"/>
                <w:color w:val="000000"/>
                <w:sz w:val="20"/>
                <w:szCs w:val="20"/>
                <w:lang w:eastAsia="ru-RU" w:bidi="ru-RU"/>
              </w:rPr>
              <w:t>тандартизации и</w:t>
            </w:r>
            <w:r w:rsidR="00703D75">
              <w:rPr>
                <w:rFonts w:ascii="Arial" w:eastAsia="Arial" w:hAnsi="Arial" w:cs="Arial"/>
                <w:color w:val="000000"/>
                <w:sz w:val="20"/>
                <w:szCs w:val="20"/>
                <w:lang w:eastAsia="ru-RU" w:bidi="ru-RU"/>
              </w:rPr>
              <w:t xml:space="preserve"> </w:t>
            </w:r>
            <w:r w:rsidRPr="00F255E9">
              <w:rPr>
                <w:rFonts w:ascii="Arial" w:eastAsia="Arial" w:hAnsi="Arial" w:cs="Arial"/>
                <w:color w:val="000000"/>
                <w:sz w:val="20"/>
                <w:szCs w:val="20"/>
                <w:lang w:eastAsia="ru-RU" w:bidi="ru-RU"/>
              </w:rPr>
              <w:t>метрологии»</w:t>
            </w:r>
            <w:proofErr w:type="gramEnd"/>
            <w:r w:rsidR="00703D75">
              <w:rPr>
                <w:rFonts w:ascii="Arial" w:eastAsia="Arial" w:hAnsi="Arial" w:cs="Arial"/>
                <w:color w:val="000000"/>
                <w:sz w:val="20"/>
                <w:szCs w:val="20"/>
                <w:lang w:eastAsia="ru-RU" w:bidi="ru-RU"/>
              </w:rPr>
              <w:t xml:space="preserve"> </w:t>
            </w:r>
            <w:r w:rsidRPr="00F255E9">
              <w:rPr>
                <w:rFonts w:ascii="Arial" w:eastAsia="Arial" w:hAnsi="Arial" w:cs="Arial"/>
                <w:color w:val="000000"/>
                <w:sz w:val="20"/>
                <w:szCs w:val="20"/>
                <w:lang w:eastAsia="ru-RU" w:bidi="ru-RU"/>
              </w:rPr>
              <w:t>Республики Армения</w:t>
            </w:r>
          </w:p>
        </w:tc>
      </w:tr>
      <w:tr w:rsidR="00E34A57" w:rsidRPr="00F255E9" w14:paraId="0A978574" w14:textId="77777777" w:rsidTr="006C6F02">
        <w:trPr>
          <w:trHeight w:hRule="exact" w:val="393"/>
          <w:jc w:val="center"/>
        </w:trPr>
        <w:tc>
          <w:tcPr>
            <w:tcW w:w="3256" w:type="dxa"/>
            <w:tcBorders>
              <w:left w:val="single" w:sz="4" w:space="0" w:color="auto"/>
            </w:tcBorders>
            <w:shd w:val="clear" w:color="auto" w:fill="FFFFFF"/>
            <w:vAlign w:val="center"/>
          </w:tcPr>
          <w:p w14:paraId="00586CDE"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Беларусь</w:t>
            </w:r>
          </w:p>
        </w:tc>
        <w:tc>
          <w:tcPr>
            <w:tcW w:w="2551" w:type="dxa"/>
            <w:tcBorders>
              <w:left w:val="single" w:sz="4" w:space="0" w:color="auto"/>
            </w:tcBorders>
            <w:shd w:val="clear" w:color="auto" w:fill="FFFFFF"/>
            <w:vAlign w:val="center"/>
          </w:tcPr>
          <w:p w14:paraId="5B553B9E" w14:textId="77777777" w:rsidR="00E34A57" w:rsidRPr="00F255E9" w:rsidRDefault="00E34A57" w:rsidP="0049310A">
            <w:pPr>
              <w:widowControl w:val="0"/>
              <w:spacing w:after="0" w:line="320" w:lineRule="exact"/>
              <w:jc w:val="center"/>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BY</w:t>
            </w:r>
          </w:p>
        </w:tc>
        <w:tc>
          <w:tcPr>
            <w:tcW w:w="4634" w:type="dxa"/>
            <w:tcBorders>
              <w:left w:val="single" w:sz="4" w:space="0" w:color="auto"/>
              <w:right w:val="single" w:sz="4" w:space="0" w:color="auto"/>
            </w:tcBorders>
            <w:shd w:val="clear" w:color="auto" w:fill="FFFFFF"/>
          </w:tcPr>
          <w:p w14:paraId="6FDCF45D"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Госстандарт Республики Беларусь</w:t>
            </w:r>
          </w:p>
        </w:tc>
      </w:tr>
      <w:tr w:rsidR="00E34A57" w:rsidRPr="00F255E9" w14:paraId="762805DD" w14:textId="77777777" w:rsidTr="006C6F02">
        <w:trPr>
          <w:trHeight w:hRule="exact" w:val="380"/>
          <w:jc w:val="center"/>
        </w:trPr>
        <w:tc>
          <w:tcPr>
            <w:tcW w:w="3256" w:type="dxa"/>
            <w:tcBorders>
              <w:left w:val="single" w:sz="4" w:space="0" w:color="auto"/>
            </w:tcBorders>
            <w:shd w:val="clear" w:color="auto" w:fill="FFFFFF"/>
            <w:vAlign w:val="center"/>
          </w:tcPr>
          <w:p w14:paraId="71E77BBE"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Казахстан</w:t>
            </w:r>
          </w:p>
        </w:tc>
        <w:tc>
          <w:tcPr>
            <w:tcW w:w="2551" w:type="dxa"/>
            <w:tcBorders>
              <w:left w:val="single" w:sz="4" w:space="0" w:color="auto"/>
            </w:tcBorders>
            <w:shd w:val="clear" w:color="auto" w:fill="FFFFFF"/>
            <w:vAlign w:val="center"/>
          </w:tcPr>
          <w:p w14:paraId="58832899" w14:textId="77777777" w:rsidR="00E34A57" w:rsidRPr="00F255E9" w:rsidRDefault="00E34A57" w:rsidP="0049310A">
            <w:pPr>
              <w:widowControl w:val="0"/>
              <w:spacing w:after="0" w:line="320" w:lineRule="exact"/>
              <w:jc w:val="center"/>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KZ</w:t>
            </w:r>
          </w:p>
        </w:tc>
        <w:tc>
          <w:tcPr>
            <w:tcW w:w="4634" w:type="dxa"/>
            <w:tcBorders>
              <w:left w:val="single" w:sz="4" w:space="0" w:color="auto"/>
              <w:right w:val="single" w:sz="4" w:space="0" w:color="auto"/>
            </w:tcBorders>
            <w:shd w:val="clear" w:color="auto" w:fill="FFFFFF"/>
          </w:tcPr>
          <w:p w14:paraId="3AB96A19"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Госстандарт Республики Казахстан</w:t>
            </w:r>
          </w:p>
        </w:tc>
      </w:tr>
      <w:tr w:rsidR="00E34A57" w:rsidRPr="00F255E9" w14:paraId="55242071" w14:textId="77777777" w:rsidTr="006C6F02">
        <w:trPr>
          <w:trHeight w:hRule="exact" w:val="386"/>
          <w:jc w:val="center"/>
        </w:trPr>
        <w:tc>
          <w:tcPr>
            <w:tcW w:w="3256" w:type="dxa"/>
            <w:tcBorders>
              <w:left w:val="single" w:sz="4" w:space="0" w:color="auto"/>
            </w:tcBorders>
            <w:shd w:val="clear" w:color="auto" w:fill="FFFFFF"/>
            <w:vAlign w:val="center"/>
          </w:tcPr>
          <w:p w14:paraId="7875E5BE"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Киргизия</w:t>
            </w:r>
          </w:p>
        </w:tc>
        <w:tc>
          <w:tcPr>
            <w:tcW w:w="2551" w:type="dxa"/>
            <w:tcBorders>
              <w:left w:val="single" w:sz="4" w:space="0" w:color="auto"/>
            </w:tcBorders>
            <w:shd w:val="clear" w:color="auto" w:fill="FFFFFF"/>
            <w:vAlign w:val="center"/>
          </w:tcPr>
          <w:p w14:paraId="5DFBB0F8" w14:textId="77777777" w:rsidR="00E34A57" w:rsidRPr="00F255E9" w:rsidRDefault="00E34A57" w:rsidP="0049310A">
            <w:pPr>
              <w:widowControl w:val="0"/>
              <w:spacing w:after="0" w:line="320" w:lineRule="exact"/>
              <w:jc w:val="center"/>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KG</w:t>
            </w:r>
          </w:p>
        </w:tc>
        <w:tc>
          <w:tcPr>
            <w:tcW w:w="4634" w:type="dxa"/>
            <w:tcBorders>
              <w:left w:val="single" w:sz="4" w:space="0" w:color="auto"/>
              <w:right w:val="single" w:sz="4" w:space="0" w:color="auto"/>
            </w:tcBorders>
            <w:shd w:val="clear" w:color="auto" w:fill="FFFFFF"/>
          </w:tcPr>
          <w:p w14:paraId="1BC0F92E"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proofErr w:type="spellStart"/>
            <w:r w:rsidRPr="00F255E9">
              <w:rPr>
                <w:rFonts w:ascii="Arial" w:eastAsia="Arial" w:hAnsi="Arial" w:cs="Arial"/>
                <w:color w:val="000000"/>
                <w:sz w:val="20"/>
                <w:szCs w:val="20"/>
                <w:lang w:eastAsia="ru-RU" w:bidi="ru-RU"/>
              </w:rPr>
              <w:t>Кыргызстандарт</w:t>
            </w:r>
            <w:proofErr w:type="spellEnd"/>
          </w:p>
        </w:tc>
      </w:tr>
      <w:tr w:rsidR="00E34A57" w:rsidRPr="00F255E9" w14:paraId="098998B9" w14:textId="77777777" w:rsidTr="006C6F02">
        <w:trPr>
          <w:trHeight w:hRule="exact" w:val="393"/>
          <w:jc w:val="center"/>
        </w:trPr>
        <w:tc>
          <w:tcPr>
            <w:tcW w:w="3256" w:type="dxa"/>
            <w:tcBorders>
              <w:left w:val="single" w:sz="4" w:space="0" w:color="auto"/>
            </w:tcBorders>
            <w:shd w:val="clear" w:color="auto" w:fill="FFFFFF"/>
            <w:vAlign w:val="center"/>
          </w:tcPr>
          <w:p w14:paraId="65FD7ADF"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Россия</w:t>
            </w:r>
          </w:p>
        </w:tc>
        <w:tc>
          <w:tcPr>
            <w:tcW w:w="2551" w:type="dxa"/>
            <w:tcBorders>
              <w:left w:val="single" w:sz="4" w:space="0" w:color="auto"/>
            </w:tcBorders>
            <w:shd w:val="clear" w:color="auto" w:fill="FFFFFF"/>
            <w:vAlign w:val="center"/>
          </w:tcPr>
          <w:p w14:paraId="485FA576" w14:textId="77777777" w:rsidR="00E34A57" w:rsidRPr="00F255E9" w:rsidRDefault="00E34A57" w:rsidP="0049310A">
            <w:pPr>
              <w:widowControl w:val="0"/>
              <w:spacing w:after="0" w:line="320" w:lineRule="exact"/>
              <w:jc w:val="center"/>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RU</w:t>
            </w:r>
          </w:p>
        </w:tc>
        <w:tc>
          <w:tcPr>
            <w:tcW w:w="4634" w:type="dxa"/>
            <w:tcBorders>
              <w:left w:val="single" w:sz="4" w:space="0" w:color="auto"/>
              <w:right w:val="single" w:sz="4" w:space="0" w:color="auto"/>
            </w:tcBorders>
            <w:shd w:val="clear" w:color="auto" w:fill="FFFFFF"/>
          </w:tcPr>
          <w:p w14:paraId="185B81A7"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Росстандарт</w:t>
            </w:r>
          </w:p>
        </w:tc>
      </w:tr>
      <w:tr w:rsidR="00E34A57" w:rsidRPr="00F255E9" w14:paraId="3FD00178" w14:textId="77777777" w:rsidTr="008B62BE">
        <w:trPr>
          <w:trHeight w:hRule="exact" w:val="386"/>
          <w:jc w:val="center"/>
        </w:trPr>
        <w:tc>
          <w:tcPr>
            <w:tcW w:w="3256" w:type="dxa"/>
            <w:tcBorders>
              <w:left w:val="single" w:sz="4" w:space="0" w:color="auto"/>
            </w:tcBorders>
            <w:shd w:val="clear" w:color="auto" w:fill="FFFFFF"/>
            <w:vAlign w:val="center"/>
          </w:tcPr>
          <w:p w14:paraId="7EB49565"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Таджикистан</w:t>
            </w:r>
          </w:p>
        </w:tc>
        <w:tc>
          <w:tcPr>
            <w:tcW w:w="2551" w:type="dxa"/>
            <w:tcBorders>
              <w:left w:val="single" w:sz="4" w:space="0" w:color="auto"/>
            </w:tcBorders>
            <w:shd w:val="clear" w:color="auto" w:fill="FFFFFF"/>
            <w:vAlign w:val="center"/>
          </w:tcPr>
          <w:p w14:paraId="70D439A0" w14:textId="77777777" w:rsidR="00E34A57" w:rsidRPr="00F255E9" w:rsidRDefault="00E34A57" w:rsidP="0049310A">
            <w:pPr>
              <w:widowControl w:val="0"/>
              <w:spacing w:after="0" w:line="320" w:lineRule="exact"/>
              <w:jc w:val="center"/>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TJ</w:t>
            </w:r>
          </w:p>
        </w:tc>
        <w:tc>
          <w:tcPr>
            <w:tcW w:w="4634" w:type="dxa"/>
            <w:tcBorders>
              <w:left w:val="single" w:sz="4" w:space="0" w:color="auto"/>
              <w:right w:val="single" w:sz="4" w:space="0" w:color="auto"/>
            </w:tcBorders>
            <w:shd w:val="clear" w:color="auto" w:fill="FFFFFF"/>
          </w:tcPr>
          <w:p w14:paraId="18B3ABBC"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proofErr w:type="spellStart"/>
            <w:r w:rsidRPr="00F255E9">
              <w:rPr>
                <w:rFonts w:ascii="Arial" w:eastAsia="Arial" w:hAnsi="Arial" w:cs="Arial"/>
                <w:color w:val="000000"/>
                <w:sz w:val="20"/>
                <w:szCs w:val="20"/>
                <w:lang w:eastAsia="ru-RU" w:bidi="ru-RU"/>
              </w:rPr>
              <w:t>Таджикстандарт</w:t>
            </w:r>
            <w:proofErr w:type="spellEnd"/>
          </w:p>
        </w:tc>
      </w:tr>
      <w:tr w:rsidR="00E34A57" w:rsidRPr="00F255E9" w14:paraId="230341A2" w14:textId="77777777" w:rsidTr="008B62BE">
        <w:trPr>
          <w:trHeight w:hRule="exact" w:val="386"/>
          <w:jc w:val="center"/>
        </w:trPr>
        <w:tc>
          <w:tcPr>
            <w:tcW w:w="3256" w:type="dxa"/>
            <w:tcBorders>
              <w:left w:val="single" w:sz="4" w:space="0" w:color="auto"/>
              <w:bottom w:val="single" w:sz="4" w:space="0" w:color="auto"/>
            </w:tcBorders>
            <w:shd w:val="clear" w:color="auto" w:fill="FFFFFF"/>
            <w:vAlign w:val="center"/>
          </w:tcPr>
          <w:p w14:paraId="29D53EF3"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Узбекистан</w:t>
            </w:r>
          </w:p>
        </w:tc>
        <w:tc>
          <w:tcPr>
            <w:tcW w:w="2551" w:type="dxa"/>
            <w:tcBorders>
              <w:left w:val="single" w:sz="4" w:space="0" w:color="auto"/>
              <w:bottom w:val="single" w:sz="4" w:space="0" w:color="auto"/>
            </w:tcBorders>
            <w:shd w:val="clear" w:color="auto" w:fill="FFFFFF"/>
            <w:vAlign w:val="center"/>
          </w:tcPr>
          <w:p w14:paraId="74DCA865" w14:textId="77777777" w:rsidR="00E34A57" w:rsidRPr="00F255E9" w:rsidRDefault="00E34A57" w:rsidP="0049310A">
            <w:pPr>
              <w:widowControl w:val="0"/>
              <w:spacing w:after="0" w:line="320" w:lineRule="exact"/>
              <w:jc w:val="center"/>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UZ</w:t>
            </w:r>
          </w:p>
        </w:tc>
        <w:tc>
          <w:tcPr>
            <w:tcW w:w="4634" w:type="dxa"/>
            <w:tcBorders>
              <w:left w:val="single" w:sz="4" w:space="0" w:color="auto"/>
              <w:bottom w:val="single" w:sz="4" w:space="0" w:color="auto"/>
              <w:right w:val="single" w:sz="4" w:space="0" w:color="auto"/>
            </w:tcBorders>
            <w:shd w:val="clear" w:color="auto" w:fill="FFFFFF"/>
          </w:tcPr>
          <w:p w14:paraId="50352CC4" w14:textId="77777777" w:rsidR="00E34A57" w:rsidRPr="00F255E9" w:rsidRDefault="00E34A57" w:rsidP="0049310A">
            <w:pPr>
              <w:widowControl w:val="0"/>
              <w:spacing w:after="0" w:line="320" w:lineRule="exact"/>
              <w:rPr>
                <w:rFonts w:ascii="Arial" w:eastAsia="Arial" w:hAnsi="Arial" w:cs="Arial"/>
                <w:color w:val="000000"/>
                <w:sz w:val="20"/>
                <w:szCs w:val="20"/>
                <w:lang w:eastAsia="ru-RU" w:bidi="ru-RU"/>
              </w:rPr>
            </w:pPr>
            <w:proofErr w:type="spellStart"/>
            <w:r w:rsidRPr="00F255E9">
              <w:rPr>
                <w:rFonts w:ascii="Arial" w:eastAsia="Arial" w:hAnsi="Arial" w:cs="Arial"/>
                <w:color w:val="000000"/>
                <w:sz w:val="20"/>
                <w:szCs w:val="20"/>
                <w:lang w:eastAsia="ru-RU" w:bidi="ru-RU"/>
              </w:rPr>
              <w:t>Узстандарт</w:t>
            </w:r>
            <w:proofErr w:type="spellEnd"/>
          </w:p>
        </w:tc>
      </w:tr>
    </w:tbl>
    <w:p w14:paraId="24C22DE4" w14:textId="3FBB893C" w:rsidR="006C270B" w:rsidRPr="00F255E9" w:rsidRDefault="006C6F02" w:rsidP="006C6F02">
      <w:pPr>
        <w:jc w:val="both"/>
        <w:rPr>
          <w:rFonts w:ascii="Arial" w:hAnsi="Arial" w:cs="Arial"/>
        </w:rPr>
      </w:pPr>
      <w:r w:rsidRPr="00F255E9">
        <w:rPr>
          <w:rFonts w:ascii="Arial" w:hAnsi="Arial" w:cs="Arial"/>
        </w:rPr>
        <w:t>4</w:t>
      </w:r>
      <w:r w:rsidRPr="00F255E9">
        <w:rPr>
          <w:rFonts w:ascii="Arial" w:hAnsi="Arial" w:cs="Arial"/>
        </w:rPr>
        <w:tab/>
        <w:t xml:space="preserve"> Приказом Федерального агентства по техническому регулированию и метрологии от ХХ </w:t>
      </w:r>
      <w:proofErr w:type="spellStart"/>
      <w:r w:rsidRPr="00F255E9">
        <w:rPr>
          <w:rFonts w:ascii="Arial" w:hAnsi="Arial" w:cs="Arial"/>
        </w:rPr>
        <w:t>ххххх</w:t>
      </w:r>
      <w:proofErr w:type="spellEnd"/>
      <w:r w:rsidRPr="00F255E9">
        <w:rPr>
          <w:rFonts w:ascii="Arial" w:hAnsi="Arial" w:cs="Arial"/>
        </w:rPr>
        <w:t xml:space="preserve"> 202Х г. № ХХХ-</w:t>
      </w:r>
      <w:proofErr w:type="spellStart"/>
      <w:r w:rsidRPr="00F255E9">
        <w:rPr>
          <w:rFonts w:ascii="Arial" w:hAnsi="Arial" w:cs="Arial"/>
        </w:rPr>
        <w:t>ст</w:t>
      </w:r>
      <w:proofErr w:type="spellEnd"/>
      <w:r w:rsidRPr="00F255E9">
        <w:rPr>
          <w:rFonts w:ascii="Arial" w:hAnsi="Arial" w:cs="Arial"/>
        </w:rPr>
        <w:t xml:space="preserve"> межгосударственный стандарт ГОСТ ХХХХХ введен в действие в качестве национального стандарта Российской Федерации с ХХ </w:t>
      </w:r>
      <w:proofErr w:type="spellStart"/>
      <w:r w:rsidRPr="00F255E9">
        <w:rPr>
          <w:rFonts w:ascii="Arial" w:hAnsi="Arial" w:cs="Arial"/>
        </w:rPr>
        <w:t>ххххх</w:t>
      </w:r>
      <w:proofErr w:type="spellEnd"/>
      <w:r w:rsidRPr="00F255E9">
        <w:rPr>
          <w:rFonts w:ascii="Arial" w:hAnsi="Arial" w:cs="Arial"/>
        </w:rPr>
        <w:t xml:space="preserve"> 202Х г.</w:t>
      </w:r>
    </w:p>
    <w:p w14:paraId="0B52C617" w14:textId="77777777" w:rsidR="0049310A" w:rsidRPr="00F255E9" w:rsidRDefault="0049310A" w:rsidP="0049310A">
      <w:pPr>
        <w:jc w:val="both"/>
        <w:rPr>
          <w:rFonts w:ascii="Arial" w:hAnsi="Arial" w:cs="Arial"/>
        </w:rPr>
      </w:pPr>
      <w:r w:rsidRPr="00F255E9">
        <w:rPr>
          <w:rFonts w:ascii="Arial" w:hAnsi="Arial" w:cs="Arial"/>
        </w:rPr>
        <w:t>5 ВВЕДЕН ВПЕРВЫЕ</w:t>
      </w:r>
    </w:p>
    <w:p w14:paraId="0186279E" w14:textId="26CDCD69" w:rsidR="0049310A" w:rsidRPr="00F255E9" w:rsidRDefault="0049310A" w:rsidP="00C4661E">
      <w:pPr>
        <w:widowControl w:val="0"/>
        <w:spacing w:after="0" w:line="262" w:lineRule="auto"/>
        <w:ind w:left="-284" w:firstLine="539"/>
        <w:jc w:val="both"/>
        <w:rPr>
          <w:rFonts w:ascii="Arial" w:eastAsia="Arial" w:hAnsi="Arial" w:cs="Arial"/>
          <w:i/>
          <w:iCs/>
          <w:sz w:val="20"/>
          <w:szCs w:val="20"/>
          <w:lang w:eastAsia="ru-RU" w:bidi="ru-RU"/>
        </w:rPr>
      </w:pPr>
      <w:r w:rsidRPr="00F255E9">
        <w:rPr>
          <w:rFonts w:ascii="Arial" w:eastAsia="Arial" w:hAnsi="Arial" w:cs="Arial"/>
          <w:i/>
          <w:iCs/>
          <w:color w:val="000000"/>
          <w:sz w:val="20"/>
          <w:szCs w:val="20"/>
          <w:lang w:eastAsia="ru-RU" w:bidi="ru-RU"/>
        </w:rPr>
        <w:t>Информация о введении в действие (прекращении действия) настоящего стандарта и изме</w:t>
      </w:r>
      <w:r w:rsidRPr="00F255E9">
        <w:rPr>
          <w:rFonts w:ascii="Arial" w:eastAsia="Arial" w:hAnsi="Arial" w:cs="Arial"/>
          <w:i/>
          <w:iCs/>
          <w:color w:val="000000"/>
          <w:sz w:val="20"/>
          <w:szCs w:val="20"/>
          <w:lang w:eastAsia="ru-RU" w:bidi="ru-RU"/>
        </w:rPr>
        <w:softHyphen/>
        <w:t>нений к нему на территории</w:t>
      </w:r>
      <w:r w:rsidR="00703D75">
        <w:rPr>
          <w:rFonts w:ascii="Arial" w:eastAsia="Arial" w:hAnsi="Arial" w:cs="Arial"/>
          <w:i/>
          <w:iCs/>
          <w:color w:val="000000"/>
          <w:sz w:val="20"/>
          <w:szCs w:val="20"/>
          <w:lang w:eastAsia="ru-RU" w:bidi="ru-RU"/>
        </w:rPr>
        <w:t>,</w:t>
      </w:r>
      <w:r w:rsidRPr="00F255E9">
        <w:rPr>
          <w:rFonts w:ascii="Arial" w:eastAsia="Arial" w:hAnsi="Arial" w:cs="Arial"/>
          <w:i/>
          <w:iCs/>
          <w:color w:val="000000"/>
          <w:sz w:val="20"/>
          <w:szCs w:val="20"/>
          <w:lang w:eastAsia="ru-RU" w:bidi="ru-RU"/>
        </w:rPr>
        <w:t xml:space="preserve"> указанных выше государств</w:t>
      </w:r>
      <w:r w:rsidR="00703D75">
        <w:rPr>
          <w:rFonts w:ascii="Arial" w:eastAsia="Arial" w:hAnsi="Arial" w:cs="Arial"/>
          <w:i/>
          <w:iCs/>
          <w:color w:val="000000"/>
          <w:sz w:val="20"/>
          <w:szCs w:val="20"/>
          <w:lang w:eastAsia="ru-RU" w:bidi="ru-RU"/>
        </w:rPr>
        <w:t>,</w:t>
      </w:r>
      <w:r w:rsidRPr="00F255E9">
        <w:rPr>
          <w:rFonts w:ascii="Arial" w:eastAsia="Arial" w:hAnsi="Arial" w:cs="Arial"/>
          <w:i/>
          <w:iCs/>
          <w:color w:val="000000"/>
          <w:sz w:val="20"/>
          <w:szCs w:val="20"/>
          <w:lang w:eastAsia="ru-RU" w:bidi="ru-RU"/>
        </w:rPr>
        <w:t xml:space="preserve"> публикуется в указателях национальных стандартов, издаваемых в этих государствах, а также в сети Интернет на сайтах соответству</w:t>
      </w:r>
      <w:r w:rsidRPr="00F255E9">
        <w:rPr>
          <w:rFonts w:ascii="Arial" w:eastAsia="Arial" w:hAnsi="Arial" w:cs="Arial"/>
          <w:i/>
          <w:iCs/>
          <w:color w:val="000000"/>
          <w:sz w:val="20"/>
          <w:szCs w:val="20"/>
          <w:lang w:eastAsia="ru-RU" w:bidi="ru-RU"/>
        </w:rPr>
        <w:softHyphen/>
        <w:t>ющих национальных органов по стандартизации.</w:t>
      </w:r>
    </w:p>
    <w:p w14:paraId="5A27BC40" w14:textId="77777777" w:rsidR="001D0EC3" w:rsidRPr="00F255E9" w:rsidRDefault="0049310A" w:rsidP="00C4661E">
      <w:pPr>
        <w:widowControl w:val="0"/>
        <w:spacing w:after="0" w:line="262" w:lineRule="auto"/>
        <w:ind w:left="-284" w:firstLine="539"/>
        <w:jc w:val="both"/>
        <w:rPr>
          <w:rFonts w:ascii="Arial" w:eastAsia="Arial" w:hAnsi="Arial" w:cs="Arial"/>
          <w:i/>
          <w:iCs/>
          <w:color w:val="000000"/>
          <w:sz w:val="20"/>
          <w:szCs w:val="20"/>
          <w:lang w:eastAsia="ru-RU" w:bidi="ru-RU"/>
        </w:rPr>
        <w:sectPr w:rsidR="001D0EC3" w:rsidRPr="00F255E9" w:rsidSect="0049310A">
          <w:headerReference w:type="even" r:id="rId11"/>
          <w:headerReference w:type="default" r:id="rId12"/>
          <w:footerReference w:type="even" r:id="rId13"/>
          <w:footerReference w:type="default" r:id="rId14"/>
          <w:pgSz w:w="11906" w:h="16838"/>
          <w:pgMar w:top="1134" w:right="850" w:bottom="1134" w:left="1701" w:header="708" w:footer="1409" w:gutter="0"/>
          <w:cols w:space="708"/>
          <w:docGrid w:linePitch="360"/>
        </w:sectPr>
      </w:pPr>
      <w:r w:rsidRPr="00F255E9">
        <w:rPr>
          <w:rFonts w:ascii="Arial" w:eastAsia="Arial" w:hAnsi="Arial" w:cs="Arial"/>
          <w:i/>
          <w:iCs/>
          <w:color w:val="000000"/>
          <w:sz w:val="20"/>
          <w:szCs w:val="20"/>
          <w:lang w:eastAsia="ru-RU" w:bidi="ru-RU"/>
        </w:rPr>
        <w:t>В случае пересмотра, изменения или отмены настоящего стандарта соответствующая ин</w:t>
      </w:r>
      <w:r w:rsidRPr="00F255E9">
        <w:rPr>
          <w:rFonts w:ascii="Arial" w:eastAsia="Arial" w:hAnsi="Arial" w:cs="Arial"/>
          <w:i/>
          <w:iCs/>
          <w:color w:val="000000"/>
          <w:sz w:val="20"/>
          <w:szCs w:val="20"/>
          <w:lang w:eastAsia="ru-RU" w:bidi="ru-RU"/>
        </w:rPr>
        <w:softHyphen/>
        <w:t>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59E9E595" w14:textId="77777777" w:rsidR="00474BD6" w:rsidRPr="00F255E9" w:rsidRDefault="00474BD6" w:rsidP="00474BD6">
      <w:pPr>
        <w:tabs>
          <w:tab w:val="left" w:pos="8931"/>
        </w:tabs>
        <w:spacing w:before="29" w:after="0" w:line="240" w:lineRule="auto"/>
        <w:ind w:left="567" w:right="79"/>
        <w:jc w:val="center"/>
        <w:rPr>
          <w:rFonts w:ascii="Arial" w:eastAsia="Arial" w:hAnsi="Arial" w:cs="Arial"/>
          <w:b/>
          <w:bCs/>
          <w:sz w:val="24"/>
          <w:szCs w:val="24"/>
        </w:rPr>
      </w:pPr>
      <w:r w:rsidRPr="00F255E9">
        <w:rPr>
          <w:rFonts w:ascii="Arial" w:eastAsia="Arial" w:hAnsi="Arial" w:cs="Arial"/>
          <w:b/>
          <w:bCs/>
          <w:sz w:val="24"/>
          <w:szCs w:val="24"/>
        </w:rPr>
        <w:t>Содержание</w:t>
      </w:r>
    </w:p>
    <w:p w14:paraId="7D196376" w14:textId="77777777" w:rsidR="00474BD6" w:rsidRPr="00F255E9" w:rsidRDefault="00474BD6" w:rsidP="00474BD6">
      <w:pPr>
        <w:spacing w:before="29" w:after="0" w:line="240" w:lineRule="auto"/>
        <w:ind w:left="4188" w:right="4215"/>
        <w:jc w:val="center"/>
        <w:rPr>
          <w:rFonts w:ascii="Arial" w:eastAsia="Arial" w:hAnsi="Arial" w:cs="Arial"/>
          <w:sz w:val="24"/>
          <w:szCs w:val="24"/>
        </w:rPr>
      </w:pPr>
    </w:p>
    <w:p w14:paraId="5F8652F2" w14:textId="76783D9E" w:rsidR="00F16998" w:rsidRPr="00F16998" w:rsidRDefault="00474BD6">
      <w:pPr>
        <w:pStyle w:val="31"/>
        <w:rPr>
          <w:rFonts w:ascii="Arial" w:eastAsiaTheme="minorEastAsia" w:hAnsi="Arial" w:cs="Arial"/>
          <w:noProof/>
          <w:kern w:val="2"/>
          <w:lang w:eastAsia="ru-RU"/>
          <w14:ligatures w14:val="standardContextual"/>
        </w:rPr>
      </w:pPr>
      <w:r w:rsidRPr="00F16998">
        <w:rPr>
          <w:rFonts w:ascii="Arial" w:hAnsi="Arial" w:cs="Arial"/>
        </w:rPr>
        <w:fldChar w:fldCharType="begin"/>
      </w:r>
      <w:r w:rsidRPr="00F16998">
        <w:rPr>
          <w:rFonts w:ascii="Arial" w:hAnsi="Arial" w:cs="Arial"/>
        </w:rPr>
        <w:instrText xml:space="preserve"> TOC \o "1-3" \h \z \u </w:instrText>
      </w:r>
      <w:r w:rsidRPr="00F16998">
        <w:rPr>
          <w:rFonts w:ascii="Arial" w:hAnsi="Arial" w:cs="Arial"/>
        </w:rPr>
        <w:fldChar w:fldCharType="separate"/>
      </w:r>
      <w:hyperlink w:anchor="_Toc170753653" w:history="1">
        <w:r w:rsidR="00F16998" w:rsidRPr="00F16998">
          <w:rPr>
            <w:rStyle w:val="ad"/>
            <w:rFonts w:ascii="Arial" w:eastAsia="Arial" w:hAnsi="Arial" w:cs="Arial"/>
            <w:noProof/>
          </w:rPr>
          <w:t>1.</w:t>
        </w:r>
        <w:r w:rsidR="00F16998" w:rsidRPr="00F16998">
          <w:rPr>
            <w:rFonts w:ascii="Arial" w:eastAsiaTheme="minorEastAsia" w:hAnsi="Arial" w:cs="Arial"/>
            <w:noProof/>
            <w:kern w:val="2"/>
            <w:lang w:eastAsia="ru-RU"/>
            <w14:ligatures w14:val="standardContextual"/>
          </w:rPr>
          <w:tab/>
        </w:r>
        <w:r w:rsidR="00F16998" w:rsidRPr="00F16998">
          <w:rPr>
            <w:rStyle w:val="ad"/>
            <w:rFonts w:ascii="Arial" w:eastAsia="Arial" w:hAnsi="Arial" w:cs="Arial"/>
            <w:noProof/>
          </w:rPr>
          <w:t>Область применения</w:t>
        </w:r>
        <w:r w:rsidR="00F16998" w:rsidRPr="00F16998">
          <w:rPr>
            <w:rFonts w:ascii="Arial" w:hAnsi="Arial" w:cs="Arial"/>
            <w:noProof/>
            <w:webHidden/>
          </w:rPr>
          <w:tab/>
        </w:r>
        <w:r w:rsidR="00F16998" w:rsidRPr="00F16998">
          <w:rPr>
            <w:rFonts w:ascii="Arial" w:hAnsi="Arial" w:cs="Arial"/>
            <w:noProof/>
            <w:webHidden/>
          </w:rPr>
          <w:fldChar w:fldCharType="begin"/>
        </w:r>
        <w:r w:rsidR="00F16998" w:rsidRPr="00F16998">
          <w:rPr>
            <w:rFonts w:ascii="Arial" w:hAnsi="Arial" w:cs="Arial"/>
            <w:noProof/>
            <w:webHidden/>
          </w:rPr>
          <w:instrText xml:space="preserve"> PAGEREF _Toc170753653 \h </w:instrText>
        </w:r>
        <w:r w:rsidR="00F16998" w:rsidRPr="00F16998">
          <w:rPr>
            <w:rFonts w:ascii="Arial" w:hAnsi="Arial" w:cs="Arial"/>
            <w:noProof/>
            <w:webHidden/>
          </w:rPr>
        </w:r>
        <w:r w:rsidR="00F16998" w:rsidRPr="00F16998">
          <w:rPr>
            <w:rFonts w:ascii="Arial" w:hAnsi="Arial" w:cs="Arial"/>
            <w:noProof/>
            <w:webHidden/>
          </w:rPr>
          <w:fldChar w:fldCharType="separate"/>
        </w:r>
        <w:r w:rsidR="00F16998" w:rsidRPr="00F16998">
          <w:rPr>
            <w:rFonts w:ascii="Arial" w:hAnsi="Arial" w:cs="Arial"/>
            <w:noProof/>
            <w:webHidden/>
          </w:rPr>
          <w:t>1</w:t>
        </w:r>
        <w:r w:rsidR="00F16998" w:rsidRPr="00F16998">
          <w:rPr>
            <w:rFonts w:ascii="Arial" w:hAnsi="Arial" w:cs="Arial"/>
            <w:noProof/>
            <w:webHidden/>
          </w:rPr>
          <w:fldChar w:fldCharType="end"/>
        </w:r>
      </w:hyperlink>
    </w:p>
    <w:p w14:paraId="3F28E80E" w14:textId="48B59DBC" w:rsidR="00F16998" w:rsidRPr="00F16998" w:rsidRDefault="00000000">
      <w:pPr>
        <w:pStyle w:val="31"/>
        <w:rPr>
          <w:rFonts w:ascii="Arial" w:eastAsiaTheme="minorEastAsia" w:hAnsi="Arial" w:cs="Arial"/>
          <w:noProof/>
          <w:kern w:val="2"/>
          <w:lang w:eastAsia="ru-RU"/>
          <w14:ligatures w14:val="standardContextual"/>
        </w:rPr>
      </w:pPr>
      <w:hyperlink w:anchor="_Toc170753654" w:history="1">
        <w:r w:rsidR="00F16998" w:rsidRPr="00F16998">
          <w:rPr>
            <w:rStyle w:val="ad"/>
            <w:rFonts w:ascii="Arial" w:eastAsia="Arial" w:hAnsi="Arial" w:cs="Arial"/>
            <w:noProof/>
          </w:rPr>
          <w:t>2.</w:t>
        </w:r>
        <w:r w:rsidR="00F16998" w:rsidRPr="00F16998">
          <w:rPr>
            <w:rFonts w:ascii="Arial" w:eastAsiaTheme="minorEastAsia" w:hAnsi="Arial" w:cs="Arial"/>
            <w:noProof/>
            <w:kern w:val="2"/>
            <w:lang w:eastAsia="ru-RU"/>
            <w14:ligatures w14:val="standardContextual"/>
          </w:rPr>
          <w:tab/>
        </w:r>
        <w:r w:rsidR="00F16998" w:rsidRPr="00F16998">
          <w:rPr>
            <w:rStyle w:val="ad"/>
            <w:rFonts w:ascii="Arial" w:eastAsia="Arial" w:hAnsi="Arial" w:cs="Arial"/>
            <w:noProof/>
          </w:rPr>
          <w:t>Нормативные ссылки</w:t>
        </w:r>
        <w:r w:rsidR="00F16998" w:rsidRPr="00F16998">
          <w:rPr>
            <w:rFonts w:ascii="Arial" w:hAnsi="Arial" w:cs="Arial"/>
            <w:noProof/>
            <w:webHidden/>
          </w:rPr>
          <w:tab/>
        </w:r>
        <w:r w:rsidR="00F16998" w:rsidRPr="00F16998">
          <w:rPr>
            <w:rFonts w:ascii="Arial" w:hAnsi="Arial" w:cs="Arial"/>
            <w:noProof/>
            <w:webHidden/>
          </w:rPr>
          <w:fldChar w:fldCharType="begin"/>
        </w:r>
        <w:r w:rsidR="00F16998" w:rsidRPr="00F16998">
          <w:rPr>
            <w:rFonts w:ascii="Arial" w:hAnsi="Arial" w:cs="Arial"/>
            <w:noProof/>
            <w:webHidden/>
          </w:rPr>
          <w:instrText xml:space="preserve"> PAGEREF _Toc170753654 \h </w:instrText>
        </w:r>
        <w:r w:rsidR="00F16998" w:rsidRPr="00F16998">
          <w:rPr>
            <w:rFonts w:ascii="Arial" w:hAnsi="Arial" w:cs="Arial"/>
            <w:noProof/>
            <w:webHidden/>
          </w:rPr>
        </w:r>
        <w:r w:rsidR="00F16998" w:rsidRPr="00F16998">
          <w:rPr>
            <w:rFonts w:ascii="Arial" w:hAnsi="Arial" w:cs="Arial"/>
            <w:noProof/>
            <w:webHidden/>
          </w:rPr>
          <w:fldChar w:fldCharType="separate"/>
        </w:r>
        <w:r w:rsidR="00F16998" w:rsidRPr="00F16998">
          <w:rPr>
            <w:rFonts w:ascii="Arial" w:hAnsi="Arial" w:cs="Arial"/>
            <w:noProof/>
            <w:webHidden/>
          </w:rPr>
          <w:t>1</w:t>
        </w:r>
        <w:r w:rsidR="00F16998" w:rsidRPr="00F16998">
          <w:rPr>
            <w:rFonts w:ascii="Arial" w:hAnsi="Arial" w:cs="Arial"/>
            <w:noProof/>
            <w:webHidden/>
          </w:rPr>
          <w:fldChar w:fldCharType="end"/>
        </w:r>
      </w:hyperlink>
    </w:p>
    <w:p w14:paraId="1F5B2845" w14:textId="04B4E13A" w:rsidR="00F16998" w:rsidRPr="00F16998" w:rsidRDefault="00000000">
      <w:pPr>
        <w:pStyle w:val="31"/>
        <w:rPr>
          <w:rFonts w:ascii="Arial" w:eastAsiaTheme="minorEastAsia" w:hAnsi="Arial" w:cs="Arial"/>
          <w:noProof/>
          <w:kern w:val="2"/>
          <w:lang w:eastAsia="ru-RU"/>
          <w14:ligatures w14:val="standardContextual"/>
        </w:rPr>
      </w:pPr>
      <w:hyperlink w:anchor="_Toc170753655" w:history="1">
        <w:r w:rsidR="00F16998" w:rsidRPr="00F16998">
          <w:rPr>
            <w:rStyle w:val="ad"/>
            <w:rFonts w:ascii="Arial" w:eastAsia="Arial" w:hAnsi="Arial" w:cs="Arial"/>
            <w:noProof/>
          </w:rPr>
          <w:t>3.</w:t>
        </w:r>
        <w:r w:rsidR="00F16998" w:rsidRPr="00F16998">
          <w:rPr>
            <w:rFonts w:ascii="Arial" w:eastAsiaTheme="minorEastAsia" w:hAnsi="Arial" w:cs="Arial"/>
            <w:noProof/>
            <w:kern w:val="2"/>
            <w:lang w:eastAsia="ru-RU"/>
            <w14:ligatures w14:val="standardContextual"/>
          </w:rPr>
          <w:tab/>
        </w:r>
        <w:r w:rsidR="00F16998" w:rsidRPr="00F16998">
          <w:rPr>
            <w:rStyle w:val="ad"/>
            <w:rFonts w:ascii="Arial" w:eastAsia="Arial" w:hAnsi="Arial" w:cs="Arial"/>
            <w:noProof/>
          </w:rPr>
          <w:t>Термины и определения</w:t>
        </w:r>
        <w:r w:rsidR="00F16998" w:rsidRPr="00F16998">
          <w:rPr>
            <w:rFonts w:ascii="Arial" w:hAnsi="Arial" w:cs="Arial"/>
            <w:noProof/>
            <w:webHidden/>
          </w:rPr>
          <w:tab/>
        </w:r>
        <w:r w:rsidR="00F16998" w:rsidRPr="00F16998">
          <w:rPr>
            <w:rFonts w:ascii="Arial" w:hAnsi="Arial" w:cs="Arial"/>
            <w:noProof/>
            <w:webHidden/>
          </w:rPr>
          <w:fldChar w:fldCharType="begin"/>
        </w:r>
        <w:r w:rsidR="00F16998" w:rsidRPr="00F16998">
          <w:rPr>
            <w:rFonts w:ascii="Arial" w:hAnsi="Arial" w:cs="Arial"/>
            <w:noProof/>
            <w:webHidden/>
          </w:rPr>
          <w:instrText xml:space="preserve"> PAGEREF _Toc170753655 \h </w:instrText>
        </w:r>
        <w:r w:rsidR="00F16998" w:rsidRPr="00F16998">
          <w:rPr>
            <w:rFonts w:ascii="Arial" w:hAnsi="Arial" w:cs="Arial"/>
            <w:noProof/>
            <w:webHidden/>
          </w:rPr>
        </w:r>
        <w:r w:rsidR="00F16998" w:rsidRPr="00F16998">
          <w:rPr>
            <w:rFonts w:ascii="Arial" w:hAnsi="Arial" w:cs="Arial"/>
            <w:noProof/>
            <w:webHidden/>
          </w:rPr>
          <w:fldChar w:fldCharType="separate"/>
        </w:r>
        <w:r w:rsidR="00F16998" w:rsidRPr="00F16998">
          <w:rPr>
            <w:rFonts w:ascii="Arial" w:hAnsi="Arial" w:cs="Arial"/>
            <w:noProof/>
            <w:webHidden/>
          </w:rPr>
          <w:t>1</w:t>
        </w:r>
        <w:r w:rsidR="00F16998" w:rsidRPr="00F16998">
          <w:rPr>
            <w:rFonts w:ascii="Arial" w:hAnsi="Arial" w:cs="Arial"/>
            <w:noProof/>
            <w:webHidden/>
          </w:rPr>
          <w:fldChar w:fldCharType="end"/>
        </w:r>
      </w:hyperlink>
    </w:p>
    <w:p w14:paraId="0724A7FA" w14:textId="587E688E" w:rsidR="00F16998" w:rsidRPr="00F16998" w:rsidRDefault="00000000">
      <w:pPr>
        <w:pStyle w:val="31"/>
        <w:rPr>
          <w:rFonts w:ascii="Arial" w:eastAsiaTheme="minorEastAsia" w:hAnsi="Arial" w:cs="Arial"/>
          <w:noProof/>
          <w:kern w:val="2"/>
          <w:lang w:eastAsia="ru-RU"/>
          <w14:ligatures w14:val="standardContextual"/>
        </w:rPr>
      </w:pPr>
      <w:hyperlink w:anchor="_Toc170753656" w:history="1">
        <w:r w:rsidR="00F16998" w:rsidRPr="00F16998">
          <w:rPr>
            <w:rStyle w:val="ad"/>
            <w:rFonts w:ascii="Arial" w:eastAsia="Arial" w:hAnsi="Arial" w:cs="Arial"/>
            <w:noProof/>
          </w:rPr>
          <w:t>4.</w:t>
        </w:r>
        <w:r w:rsidR="00F16998" w:rsidRPr="00F16998">
          <w:rPr>
            <w:rFonts w:ascii="Arial" w:eastAsiaTheme="minorEastAsia" w:hAnsi="Arial" w:cs="Arial"/>
            <w:noProof/>
            <w:kern w:val="2"/>
            <w:lang w:eastAsia="ru-RU"/>
            <w14:ligatures w14:val="standardContextual"/>
          </w:rPr>
          <w:tab/>
        </w:r>
        <w:r w:rsidR="00F16998" w:rsidRPr="00F16998">
          <w:rPr>
            <w:rStyle w:val="ad"/>
            <w:rFonts w:ascii="Arial" w:eastAsia="Arial" w:hAnsi="Arial" w:cs="Arial"/>
            <w:noProof/>
          </w:rPr>
          <w:t>Методы и средства калибровки</w:t>
        </w:r>
        <w:r w:rsidR="00F16998" w:rsidRPr="00F16998">
          <w:rPr>
            <w:rFonts w:ascii="Arial" w:hAnsi="Arial" w:cs="Arial"/>
            <w:noProof/>
            <w:webHidden/>
          </w:rPr>
          <w:tab/>
        </w:r>
        <w:r w:rsidR="00F16998" w:rsidRPr="00F16998">
          <w:rPr>
            <w:rFonts w:ascii="Arial" w:hAnsi="Arial" w:cs="Arial"/>
            <w:noProof/>
            <w:webHidden/>
          </w:rPr>
          <w:fldChar w:fldCharType="begin"/>
        </w:r>
        <w:r w:rsidR="00F16998" w:rsidRPr="00F16998">
          <w:rPr>
            <w:rFonts w:ascii="Arial" w:hAnsi="Arial" w:cs="Arial"/>
            <w:noProof/>
            <w:webHidden/>
          </w:rPr>
          <w:instrText xml:space="preserve"> PAGEREF _Toc170753656 \h </w:instrText>
        </w:r>
        <w:r w:rsidR="00F16998" w:rsidRPr="00F16998">
          <w:rPr>
            <w:rFonts w:ascii="Arial" w:hAnsi="Arial" w:cs="Arial"/>
            <w:noProof/>
            <w:webHidden/>
          </w:rPr>
        </w:r>
        <w:r w:rsidR="00F16998" w:rsidRPr="00F16998">
          <w:rPr>
            <w:rFonts w:ascii="Arial" w:hAnsi="Arial" w:cs="Arial"/>
            <w:noProof/>
            <w:webHidden/>
          </w:rPr>
          <w:fldChar w:fldCharType="separate"/>
        </w:r>
        <w:r w:rsidR="00F16998" w:rsidRPr="00F16998">
          <w:rPr>
            <w:rFonts w:ascii="Arial" w:hAnsi="Arial" w:cs="Arial"/>
            <w:noProof/>
            <w:webHidden/>
          </w:rPr>
          <w:t>2</w:t>
        </w:r>
        <w:r w:rsidR="00F16998" w:rsidRPr="00F16998">
          <w:rPr>
            <w:rFonts w:ascii="Arial" w:hAnsi="Arial" w:cs="Arial"/>
            <w:noProof/>
            <w:webHidden/>
          </w:rPr>
          <w:fldChar w:fldCharType="end"/>
        </w:r>
      </w:hyperlink>
    </w:p>
    <w:p w14:paraId="244CCB2F" w14:textId="2CB58B3F" w:rsidR="00F16998" w:rsidRPr="00F16998" w:rsidRDefault="00000000">
      <w:pPr>
        <w:pStyle w:val="13"/>
        <w:tabs>
          <w:tab w:val="left" w:pos="1320"/>
        </w:tabs>
        <w:rPr>
          <w:rFonts w:eastAsiaTheme="minorEastAsia"/>
          <w:b w:val="0"/>
          <w:bCs w:val="0"/>
          <w:spacing w:val="0"/>
          <w:kern w:val="2"/>
          <w:lang w:val="ru-RU" w:eastAsia="ru-RU"/>
          <w14:ligatures w14:val="standardContextual"/>
        </w:rPr>
      </w:pPr>
      <w:hyperlink w:anchor="_Toc170753657" w:history="1">
        <w:r w:rsidR="00F16998" w:rsidRPr="00F16998">
          <w:rPr>
            <w:rStyle w:val="ad"/>
            <w:b w:val="0"/>
            <w:bCs w:val="0"/>
          </w:rPr>
          <w:t>4.1.</w:t>
        </w:r>
        <w:r w:rsidR="00F16998" w:rsidRPr="00F16998">
          <w:rPr>
            <w:rFonts w:eastAsiaTheme="minorEastAsia"/>
            <w:b w:val="0"/>
            <w:bCs w:val="0"/>
            <w:spacing w:val="0"/>
            <w:kern w:val="2"/>
            <w:lang w:val="ru-RU" w:eastAsia="ru-RU"/>
            <w14:ligatures w14:val="standardContextual"/>
          </w:rPr>
          <w:tab/>
        </w:r>
        <w:r w:rsidR="00F16998" w:rsidRPr="00F16998">
          <w:rPr>
            <w:rStyle w:val="ad"/>
            <w:b w:val="0"/>
            <w:bCs w:val="0"/>
          </w:rPr>
          <w:t>Методы калибровки</w:t>
        </w:r>
        <w:r w:rsidR="00F16998" w:rsidRPr="00F16998">
          <w:rPr>
            <w:b w:val="0"/>
            <w:bCs w:val="0"/>
            <w:webHidden/>
          </w:rPr>
          <w:tab/>
        </w:r>
        <w:r w:rsidR="00F16998" w:rsidRPr="00F16998">
          <w:rPr>
            <w:b w:val="0"/>
            <w:bCs w:val="0"/>
            <w:webHidden/>
          </w:rPr>
          <w:fldChar w:fldCharType="begin"/>
        </w:r>
        <w:r w:rsidR="00F16998" w:rsidRPr="00F16998">
          <w:rPr>
            <w:b w:val="0"/>
            <w:bCs w:val="0"/>
            <w:webHidden/>
          </w:rPr>
          <w:instrText xml:space="preserve"> PAGEREF _Toc170753657 \h </w:instrText>
        </w:r>
        <w:r w:rsidR="00F16998" w:rsidRPr="00F16998">
          <w:rPr>
            <w:b w:val="0"/>
            <w:bCs w:val="0"/>
            <w:webHidden/>
          </w:rPr>
        </w:r>
        <w:r w:rsidR="00F16998" w:rsidRPr="00F16998">
          <w:rPr>
            <w:b w:val="0"/>
            <w:bCs w:val="0"/>
            <w:webHidden/>
          </w:rPr>
          <w:fldChar w:fldCharType="separate"/>
        </w:r>
        <w:r w:rsidR="00F16998" w:rsidRPr="00F16998">
          <w:rPr>
            <w:b w:val="0"/>
            <w:bCs w:val="0"/>
            <w:webHidden/>
          </w:rPr>
          <w:t>2</w:t>
        </w:r>
        <w:r w:rsidR="00F16998" w:rsidRPr="00F16998">
          <w:rPr>
            <w:b w:val="0"/>
            <w:bCs w:val="0"/>
            <w:webHidden/>
          </w:rPr>
          <w:fldChar w:fldCharType="end"/>
        </w:r>
      </w:hyperlink>
    </w:p>
    <w:p w14:paraId="311B87BE" w14:textId="1E3438A8" w:rsidR="00F16998" w:rsidRPr="00F16998" w:rsidRDefault="00000000">
      <w:pPr>
        <w:pStyle w:val="13"/>
        <w:tabs>
          <w:tab w:val="left" w:pos="1320"/>
        </w:tabs>
        <w:rPr>
          <w:rFonts w:eastAsiaTheme="minorEastAsia"/>
          <w:b w:val="0"/>
          <w:bCs w:val="0"/>
          <w:spacing w:val="0"/>
          <w:kern w:val="2"/>
          <w:lang w:val="ru-RU" w:eastAsia="ru-RU"/>
          <w14:ligatures w14:val="standardContextual"/>
        </w:rPr>
      </w:pPr>
      <w:hyperlink w:anchor="_Toc170753658" w:history="1">
        <w:r w:rsidR="00F16998" w:rsidRPr="00F16998">
          <w:rPr>
            <w:rStyle w:val="ad"/>
            <w:b w:val="0"/>
            <w:bCs w:val="0"/>
          </w:rPr>
          <w:t>4.2.</w:t>
        </w:r>
        <w:r w:rsidR="00F16998" w:rsidRPr="00F16998">
          <w:rPr>
            <w:rFonts w:eastAsiaTheme="minorEastAsia"/>
            <w:b w:val="0"/>
            <w:bCs w:val="0"/>
            <w:spacing w:val="0"/>
            <w:kern w:val="2"/>
            <w:lang w:val="ru-RU" w:eastAsia="ru-RU"/>
            <w14:ligatures w14:val="standardContextual"/>
          </w:rPr>
          <w:tab/>
        </w:r>
        <w:r w:rsidR="00F16998" w:rsidRPr="00F16998">
          <w:rPr>
            <w:rStyle w:val="ad"/>
            <w:b w:val="0"/>
            <w:bCs w:val="0"/>
          </w:rPr>
          <w:t>Операции калибровки</w:t>
        </w:r>
        <w:r w:rsidR="00F16998" w:rsidRPr="00F16998">
          <w:rPr>
            <w:b w:val="0"/>
            <w:bCs w:val="0"/>
            <w:webHidden/>
          </w:rPr>
          <w:tab/>
        </w:r>
        <w:r w:rsidR="00F16998" w:rsidRPr="00F16998">
          <w:rPr>
            <w:b w:val="0"/>
            <w:bCs w:val="0"/>
            <w:webHidden/>
          </w:rPr>
          <w:fldChar w:fldCharType="begin"/>
        </w:r>
        <w:r w:rsidR="00F16998" w:rsidRPr="00F16998">
          <w:rPr>
            <w:b w:val="0"/>
            <w:bCs w:val="0"/>
            <w:webHidden/>
          </w:rPr>
          <w:instrText xml:space="preserve"> PAGEREF _Toc170753658 \h </w:instrText>
        </w:r>
        <w:r w:rsidR="00F16998" w:rsidRPr="00F16998">
          <w:rPr>
            <w:b w:val="0"/>
            <w:bCs w:val="0"/>
            <w:webHidden/>
          </w:rPr>
        </w:r>
        <w:r w:rsidR="00F16998" w:rsidRPr="00F16998">
          <w:rPr>
            <w:b w:val="0"/>
            <w:bCs w:val="0"/>
            <w:webHidden/>
          </w:rPr>
          <w:fldChar w:fldCharType="separate"/>
        </w:r>
        <w:r w:rsidR="00F16998" w:rsidRPr="00F16998">
          <w:rPr>
            <w:b w:val="0"/>
            <w:bCs w:val="0"/>
            <w:webHidden/>
          </w:rPr>
          <w:t>2</w:t>
        </w:r>
        <w:r w:rsidR="00F16998" w:rsidRPr="00F16998">
          <w:rPr>
            <w:b w:val="0"/>
            <w:bCs w:val="0"/>
            <w:webHidden/>
          </w:rPr>
          <w:fldChar w:fldCharType="end"/>
        </w:r>
      </w:hyperlink>
    </w:p>
    <w:p w14:paraId="08334A4F" w14:textId="16DFF1AA" w:rsidR="00F16998" w:rsidRPr="00F16998" w:rsidRDefault="00000000">
      <w:pPr>
        <w:pStyle w:val="13"/>
        <w:tabs>
          <w:tab w:val="left" w:pos="1320"/>
        </w:tabs>
        <w:rPr>
          <w:rFonts w:eastAsiaTheme="minorEastAsia"/>
          <w:b w:val="0"/>
          <w:bCs w:val="0"/>
          <w:spacing w:val="0"/>
          <w:kern w:val="2"/>
          <w:lang w:val="ru-RU" w:eastAsia="ru-RU"/>
          <w14:ligatures w14:val="standardContextual"/>
        </w:rPr>
      </w:pPr>
      <w:hyperlink w:anchor="_Toc170753659" w:history="1">
        <w:r w:rsidR="00F16998" w:rsidRPr="00F16998">
          <w:rPr>
            <w:rStyle w:val="ad"/>
            <w:b w:val="0"/>
            <w:bCs w:val="0"/>
          </w:rPr>
          <w:t>4.3.</w:t>
        </w:r>
        <w:r w:rsidR="00F16998" w:rsidRPr="00F16998">
          <w:rPr>
            <w:rFonts w:eastAsiaTheme="minorEastAsia"/>
            <w:b w:val="0"/>
            <w:bCs w:val="0"/>
            <w:spacing w:val="0"/>
            <w:kern w:val="2"/>
            <w:lang w:val="ru-RU" w:eastAsia="ru-RU"/>
            <w14:ligatures w14:val="standardContextual"/>
          </w:rPr>
          <w:tab/>
        </w:r>
        <w:r w:rsidR="00F16998" w:rsidRPr="00F16998">
          <w:rPr>
            <w:rStyle w:val="ad"/>
            <w:b w:val="0"/>
            <w:bCs w:val="0"/>
          </w:rPr>
          <w:t>Средства калибровки</w:t>
        </w:r>
        <w:r w:rsidR="00F16998" w:rsidRPr="00F16998">
          <w:rPr>
            <w:b w:val="0"/>
            <w:bCs w:val="0"/>
            <w:webHidden/>
          </w:rPr>
          <w:tab/>
        </w:r>
        <w:r w:rsidR="00F16998" w:rsidRPr="00F16998">
          <w:rPr>
            <w:b w:val="0"/>
            <w:bCs w:val="0"/>
            <w:webHidden/>
          </w:rPr>
          <w:fldChar w:fldCharType="begin"/>
        </w:r>
        <w:r w:rsidR="00F16998" w:rsidRPr="00F16998">
          <w:rPr>
            <w:b w:val="0"/>
            <w:bCs w:val="0"/>
            <w:webHidden/>
          </w:rPr>
          <w:instrText xml:space="preserve"> PAGEREF _Toc170753659 \h </w:instrText>
        </w:r>
        <w:r w:rsidR="00F16998" w:rsidRPr="00F16998">
          <w:rPr>
            <w:b w:val="0"/>
            <w:bCs w:val="0"/>
            <w:webHidden/>
          </w:rPr>
        </w:r>
        <w:r w:rsidR="00F16998" w:rsidRPr="00F16998">
          <w:rPr>
            <w:b w:val="0"/>
            <w:bCs w:val="0"/>
            <w:webHidden/>
          </w:rPr>
          <w:fldChar w:fldCharType="separate"/>
        </w:r>
        <w:r w:rsidR="00F16998" w:rsidRPr="00F16998">
          <w:rPr>
            <w:b w:val="0"/>
            <w:bCs w:val="0"/>
            <w:webHidden/>
          </w:rPr>
          <w:t>2</w:t>
        </w:r>
        <w:r w:rsidR="00F16998" w:rsidRPr="00F16998">
          <w:rPr>
            <w:b w:val="0"/>
            <w:bCs w:val="0"/>
            <w:webHidden/>
          </w:rPr>
          <w:fldChar w:fldCharType="end"/>
        </w:r>
      </w:hyperlink>
    </w:p>
    <w:p w14:paraId="32B67AB6" w14:textId="5378DC74" w:rsidR="00F16998" w:rsidRPr="00F16998" w:rsidRDefault="00000000">
      <w:pPr>
        <w:pStyle w:val="31"/>
        <w:rPr>
          <w:rFonts w:ascii="Arial" w:eastAsiaTheme="minorEastAsia" w:hAnsi="Arial" w:cs="Arial"/>
          <w:noProof/>
          <w:kern w:val="2"/>
          <w:lang w:eastAsia="ru-RU"/>
          <w14:ligatures w14:val="standardContextual"/>
        </w:rPr>
      </w:pPr>
      <w:hyperlink w:anchor="_Toc170753660" w:history="1">
        <w:r w:rsidR="00F16998" w:rsidRPr="00F16998">
          <w:rPr>
            <w:rStyle w:val="ad"/>
            <w:rFonts w:ascii="Arial" w:eastAsia="Arial" w:hAnsi="Arial" w:cs="Arial"/>
            <w:noProof/>
          </w:rPr>
          <w:t>5.</w:t>
        </w:r>
        <w:r w:rsidR="00F16998" w:rsidRPr="00F16998">
          <w:rPr>
            <w:rFonts w:ascii="Arial" w:eastAsiaTheme="minorEastAsia" w:hAnsi="Arial" w:cs="Arial"/>
            <w:noProof/>
            <w:kern w:val="2"/>
            <w:lang w:eastAsia="ru-RU"/>
            <w14:ligatures w14:val="standardContextual"/>
          </w:rPr>
          <w:tab/>
        </w:r>
        <w:r w:rsidR="00F16998" w:rsidRPr="00F16998">
          <w:rPr>
            <w:rStyle w:val="ad"/>
            <w:rFonts w:ascii="Arial" w:eastAsia="Arial" w:hAnsi="Arial" w:cs="Arial"/>
            <w:noProof/>
          </w:rPr>
          <w:t>Требования к квалификации калибровщиков</w:t>
        </w:r>
        <w:r w:rsidR="00F16998" w:rsidRPr="00F16998">
          <w:rPr>
            <w:rFonts w:ascii="Arial" w:hAnsi="Arial" w:cs="Arial"/>
            <w:noProof/>
            <w:webHidden/>
          </w:rPr>
          <w:tab/>
        </w:r>
        <w:r w:rsidR="00F16998" w:rsidRPr="00F16998">
          <w:rPr>
            <w:rFonts w:ascii="Arial" w:hAnsi="Arial" w:cs="Arial"/>
            <w:noProof/>
            <w:webHidden/>
          </w:rPr>
          <w:fldChar w:fldCharType="begin"/>
        </w:r>
        <w:r w:rsidR="00F16998" w:rsidRPr="00F16998">
          <w:rPr>
            <w:rFonts w:ascii="Arial" w:hAnsi="Arial" w:cs="Arial"/>
            <w:noProof/>
            <w:webHidden/>
          </w:rPr>
          <w:instrText xml:space="preserve"> PAGEREF _Toc170753660 \h </w:instrText>
        </w:r>
        <w:r w:rsidR="00F16998" w:rsidRPr="00F16998">
          <w:rPr>
            <w:rFonts w:ascii="Arial" w:hAnsi="Arial" w:cs="Arial"/>
            <w:noProof/>
            <w:webHidden/>
          </w:rPr>
        </w:r>
        <w:r w:rsidR="00F16998" w:rsidRPr="00F16998">
          <w:rPr>
            <w:rFonts w:ascii="Arial" w:hAnsi="Arial" w:cs="Arial"/>
            <w:noProof/>
            <w:webHidden/>
          </w:rPr>
          <w:fldChar w:fldCharType="separate"/>
        </w:r>
        <w:r w:rsidR="00F16998" w:rsidRPr="00F16998">
          <w:rPr>
            <w:rFonts w:ascii="Arial" w:hAnsi="Arial" w:cs="Arial"/>
            <w:noProof/>
            <w:webHidden/>
          </w:rPr>
          <w:t>3</w:t>
        </w:r>
        <w:r w:rsidR="00F16998" w:rsidRPr="00F16998">
          <w:rPr>
            <w:rFonts w:ascii="Arial" w:hAnsi="Arial" w:cs="Arial"/>
            <w:noProof/>
            <w:webHidden/>
          </w:rPr>
          <w:fldChar w:fldCharType="end"/>
        </w:r>
      </w:hyperlink>
    </w:p>
    <w:p w14:paraId="1D8E72EF" w14:textId="5DFA173D" w:rsidR="00F16998" w:rsidRPr="00F16998" w:rsidRDefault="00000000">
      <w:pPr>
        <w:pStyle w:val="31"/>
        <w:rPr>
          <w:rFonts w:ascii="Arial" w:eastAsiaTheme="minorEastAsia" w:hAnsi="Arial" w:cs="Arial"/>
          <w:noProof/>
          <w:kern w:val="2"/>
          <w:lang w:eastAsia="ru-RU"/>
          <w14:ligatures w14:val="standardContextual"/>
        </w:rPr>
      </w:pPr>
      <w:hyperlink w:anchor="_Toc170753661" w:history="1">
        <w:r w:rsidR="00F16998" w:rsidRPr="00F16998">
          <w:rPr>
            <w:rStyle w:val="ad"/>
            <w:rFonts w:ascii="Arial" w:eastAsia="Arial" w:hAnsi="Arial" w:cs="Arial"/>
            <w:noProof/>
          </w:rPr>
          <w:t>6.</w:t>
        </w:r>
        <w:r w:rsidR="00F16998" w:rsidRPr="00F16998">
          <w:rPr>
            <w:rFonts w:ascii="Arial" w:eastAsiaTheme="minorEastAsia" w:hAnsi="Arial" w:cs="Arial"/>
            <w:noProof/>
            <w:kern w:val="2"/>
            <w:lang w:eastAsia="ru-RU"/>
            <w14:ligatures w14:val="standardContextual"/>
          </w:rPr>
          <w:tab/>
        </w:r>
        <w:r w:rsidR="00F16998" w:rsidRPr="00F16998">
          <w:rPr>
            <w:rStyle w:val="ad"/>
            <w:rFonts w:ascii="Arial" w:eastAsia="Arial" w:hAnsi="Arial" w:cs="Arial"/>
            <w:noProof/>
          </w:rPr>
          <w:t>Требования безопасности</w:t>
        </w:r>
        <w:r w:rsidR="00F16998" w:rsidRPr="00F16998">
          <w:rPr>
            <w:rFonts w:ascii="Arial" w:hAnsi="Arial" w:cs="Arial"/>
            <w:noProof/>
            <w:webHidden/>
          </w:rPr>
          <w:tab/>
        </w:r>
        <w:r w:rsidR="00F16998" w:rsidRPr="00F16998">
          <w:rPr>
            <w:rFonts w:ascii="Arial" w:hAnsi="Arial" w:cs="Arial"/>
            <w:noProof/>
            <w:webHidden/>
          </w:rPr>
          <w:fldChar w:fldCharType="begin"/>
        </w:r>
        <w:r w:rsidR="00F16998" w:rsidRPr="00F16998">
          <w:rPr>
            <w:rFonts w:ascii="Arial" w:hAnsi="Arial" w:cs="Arial"/>
            <w:noProof/>
            <w:webHidden/>
          </w:rPr>
          <w:instrText xml:space="preserve"> PAGEREF _Toc170753661 \h </w:instrText>
        </w:r>
        <w:r w:rsidR="00F16998" w:rsidRPr="00F16998">
          <w:rPr>
            <w:rFonts w:ascii="Arial" w:hAnsi="Arial" w:cs="Arial"/>
            <w:noProof/>
            <w:webHidden/>
          </w:rPr>
        </w:r>
        <w:r w:rsidR="00F16998" w:rsidRPr="00F16998">
          <w:rPr>
            <w:rFonts w:ascii="Arial" w:hAnsi="Arial" w:cs="Arial"/>
            <w:noProof/>
            <w:webHidden/>
          </w:rPr>
          <w:fldChar w:fldCharType="separate"/>
        </w:r>
        <w:r w:rsidR="00F16998" w:rsidRPr="00F16998">
          <w:rPr>
            <w:rFonts w:ascii="Arial" w:hAnsi="Arial" w:cs="Arial"/>
            <w:noProof/>
            <w:webHidden/>
          </w:rPr>
          <w:t>3</w:t>
        </w:r>
        <w:r w:rsidR="00F16998" w:rsidRPr="00F16998">
          <w:rPr>
            <w:rFonts w:ascii="Arial" w:hAnsi="Arial" w:cs="Arial"/>
            <w:noProof/>
            <w:webHidden/>
          </w:rPr>
          <w:fldChar w:fldCharType="end"/>
        </w:r>
      </w:hyperlink>
    </w:p>
    <w:p w14:paraId="7CDBF3FE" w14:textId="47991554" w:rsidR="00F16998" w:rsidRPr="00F16998" w:rsidRDefault="00000000">
      <w:pPr>
        <w:pStyle w:val="31"/>
        <w:rPr>
          <w:rFonts w:ascii="Arial" w:eastAsiaTheme="minorEastAsia" w:hAnsi="Arial" w:cs="Arial"/>
          <w:noProof/>
          <w:kern w:val="2"/>
          <w:lang w:eastAsia="ru-RU"/>
          <w14:ligatures w14:val="standardContextual"/>
        </w:rPr>
      </w:pPr>
      <w:hyperlink w:anchor="_Toc170753662" w:history="1">
        <w:r w:rsidR="00F16998" w:rsidRPr="00F16998">
          <w:rPr>
            <w:rStyle w:val="ad"/>
            <w:rFonts w:ascii="Arial" w:eastAsia="Arial" w:hAnsi="Arial" w:cs="Arial"/>
            <w:noProof/>
          </w:rPr>
          <w:t>7.</w:t>
        </w:r>
        <w:r w:rsidR="00F16998" w:rsidRPr="00F16998">
          <w:rPr>
            <w:rFonts w:ascii="Arial" w:eastAsiaTheme="minorEastAsia" w:hAnsi="Arial" w:cs="Arial"/>
            <w:noProof/>
            <w:kern w:val="2"/>
            <w:lang w:eastAsia="ru-RU"/>
            <w14:ligatures w14:val="standardContextual"/>
          </w:rPr>
          <w:tab/>
        </w:r>
        <w:r w:rsidR="00F16998" w:rsidRPr="00F16998">
          <w:rPr>
            <w:rStyle w:val="ad"/>
            <w:rFonts w:ascii="Arial" w:eastAsia="Arial" w:hAnsi="Arial" w:cs="Arial"/>
            <w:noProof/>
          </w:rPr>
          <w:t>Требования к условиям проведения калибровки</w:t>
        </w:r>
        <w:r w:rsidR="00F16998" w:rsidRPr="00F16998">
          <w:rPr>
            <w:rFonts w:ascii="Arial" w:hAnsi="Arial" w:cs="Arial"/>
            <w:noProof/>
            <w:webHidden/>
          </w:rPr>
          <w:tab/>
        </w:r>
        <w:r w:rsidR="00F16998" w:rsidRPr="00F16998">
          <w:rPr>
            <w:rFonts w:ascii="Arial" w:hAnsi="Arial" w:cs="Arial"/>
            <w:noProof/>
            <w:webHidden/>
          </w:rPr>
          <w:fldChar w:fldCharType="begin"/>
        </w:r>
        <w:r w:rsidR="00F16998" w:rsidRPr="00F16998">
          <w:rPr>
            <w:rFonts w:ascii="Arial" w:hAnsi="Arial" w:cs="Arial"/>
            <w:noProof/>
            <w:webHidden/>
          </w:rPr>
          <w:instrText xml:space="preserve"> PAGEREF _Toc170753662 \h </w:instrText>
        </w:r>
        <w:r w:rsidR="00F16998" w:rsidRPr="00F16998">
          <w:rPr>
            <w:rFonts w:ascii="Arial" w:hAnsi="Arial" w:cs="Arial"/>
            <w:noProof/>
            <w:webHidden/>
          </w:rPr>
        </w:r>
        <w:r w:rsidR="00F16998" w:rsidRPr="00F16998">
          <w:rPr>
            <w:rFonts w:ascii="Arial" w:hAnsi="Arial" w:cs="Arial"/>
            <w:noProof/>
            <w:webHidden/>
          </w:rPr>
          <w:fldChar w:fldCharType="separate"/>
        </w:r>
        <w:r w:rsidR="00F16998" w:rsidRPr="00F16998">
          <w:rPr>
            <w:rFonts w:ascii="Arial" w:hAnsi="Arial" w:cs="Arial"/>
            <w:noProof/>
            <w:webHidden/>
          </w:rPr>
          <w:t>3</w:t>
        </w:r>
        <w:r w:rsidR="00F16998" w:rsidRPr="00F16998">
          <w:rPr>
            <w:rFonts w:ascii="Arial" w:hAnsi="Arial" w:cs="Arial"/>
            <w:noProof/>
            <w:webHidden/>
          </w:rPr>
          <w:fldChar w:fldCharType="end"/>
        </w:r>
      </w:hyperlink>
    </w:p>
    <w:p w14:paraId="1D2C47D1" w14:textId="1FB86477" w:rsidR="00F16998" w:rsidRPr="00F16998" w:rsidRDefault="00000000">
      <w:pPr>
        <w:pStyle w:val="31"/>
        <w:rPr>
          <w:rFonts w:ascii="Arial" w:eastAsiaTheme="minorEastAsia" w:hAnsi="Arial" w:cs="Arial"/>
          <w:noProof/>
          <w:kern w:val="2"/>
          <w:lang w:eastAsia="ru-RU"/>
          <w14:ligatures w14:val="standardContextual"/>
        </w:rPr>
      </w:pPr>
      <w:hyperlink w:anchor="_Toc170753663" w:history="1">
        <w:r w:rsidR="00F16998" w:rsidRPr="00F16998">
          <w:rPr>
            <w:rStyle w:val="ad"/>
            <w:rFonts w:ascii="Arial" w:eastAsia="Arial" w:hAnsi="Arial" w:cs="Arial"/>
            <w:noProof/>
          </w:rPr>
          <w:t>8.</w:t>
        </w:r>
        <w:r w:rsidR="00F16998" w:rsidRPr="00F16998">
          <w:rPr>
            <w:rFonts w:ascii="Arial" w:eastAsiaTheme="minorEastAsia" w:hAnsi="Arial" w:cs="Arial"/>
            <w:noProof/>
            <w:kern w:val="2"/>
            <w:lang w:eastAsia="ru-RU"/>
            <w14:ligatures w14:val="standardContextual"/>
          </w:rPr>
          <w:tab/>
        </w:r>
        <w:r w:rsidR="00F16998" w:rsidRPr="00F16998">
          <w:rPr>
            <w:rStyle w:val="ad"/>
            <w:rFonts w:ascii="Arial" w:eastAsia="Arial" w:hAnsi="Arial" w:cs="Arial"/>
            <w:noProof/>
          </w:rPr>
          <w:t>Подготовка к калибровке</w:t>
        </w:r>
        <w:r w:rsidR="00F16998" w:rsidRPr="00F16998">
          <w:rPr>
            <w:rFonts w:ascii="Arial" w:hAnsi="Arial" w:cs="Arial"/>
            <w:noProof/>
            <w:webHidden/>
          </w:rPr>
          <w:tab/>
        </w:r>
        <w:r w:rsidR="00F16998" w:rsidRPr="00F16998">
          <w:rPr>
            <w:rFonts w:ascii="Arial" w:hAnsi="Arial" w:cs="Arial"/>
            <w:noProof/>
            <w:webHidden/>
          </w:rPr>
          <w:fldChar w:fldCharType="begin"/>
        </w:r>
        <w:r w:rsidR="00F16998" w:rsidRPr="00F16998">
          <w:rPr>
            <w:rFonts w:ascii="Arial" w:hAnsi="Arial" w:cs="Arial"/>
            <w:noProof/>
            <w:webHidden/>
          </w:rPr>
          <w:instrText xml:space="preserve"> PAGEREF _Toc170753663 \h </w:instrText>
        </w:r>
        <w:r w:rsidR="00F16998" w:rsidRPr="00F16998">
          <w:rPr>
            <w:rFonts w:ascii="Arial" w:hAnsi="Arial" w:cs="Arial"/>
            <w:noProof/>
            <w:webHidden/>
          </w:rPr>
        </w:r>
        <w:r w:rsidR="00F16998" w:rsidRPr="00F16998">
          <w:rPr>
            <w:rFonts w:ascii="Arial" w:hAnsi="Arial" w:cs="Arial"/>
            <w:noProof/>
            <w:webHidden/>
          </w:rPr>
          <w:fldChar w:fldCharType="separate"/>
        </w:r>
        <w:r w:rsidR="00F16998" w:rsidRPr="00F16998">
          <w:rPr>
            <w:rFonts w:ascii="Arial" w:hAnsi="Arial" w:cs="Arial"/>
            <w:noProof/>
            <w:webHidden/>
          </w:rPr>
          <w:t>4</w:t>
        </w:r>
        <w:r w:rsidR="00F16998" w:rsidRPr="00F16998">
          <w:rPr>
            <w:rFonts w:ascii="Arial" w:hAnsi="Arial" w:cs="Arial"/>
            <w:noProof/>
            <w:webHidden/>
          </w:rPr>
          <w:fldChar w:fldCharType="end"/>
        </w:r>
      </w:hyperlink>
    </w:p>
    <w:p w14:paraId="46CBF02C" w14:textId="32134BA9" w:rsidR="00F16998" w:rsidRPr="00F16998" w:rsidRDefault="00000000">
      <w:pPr>
        <w:pStyle w:val="31"/>
        <w:rPr>
          <w:rFonts w:ascii="Arial" w:eastAsiaTheme="minorEastAsia" w:hAnsi="Arial" w:cs="Arial"/>
          <w:noProof/>
          <w:kern w:val="2"/>
          <w:lang w:eastAsia="ru-RU"/>
          <w14:ligatures w14:val="standardContextual"/>
        </w:rPr>
      </w:pPr>
      <w:hyperlink w:anchor="_Toc170753664" w:history="1">
        <w:r w:rsidR="00F16998" w:rsidRPr="00F16998">
          <w:rPr>
            <w:rStyle w:val="ad"/>
            <w:rFonts w:ascii="Arial" w:eastAsia="Arial" w:hAnsi="Arial" w:cs="Arial"/>
            <w:noProof/>
          </w:rPr>
          <w:t>9.</w:t>
        </w:r>
        <w:r w:rsidR="00F16998" w:rsidRPr="00F16998">
          <w:rPr>
            <w:rFonts w:ascii="Arial" w:eastAsiaTheme="minorEastAsia" w:hAnsi="Arial" w:cs="Arial"/>
            <w:noProof/>
            <w:kern w:val="2"/>
            <w:lang w:eastAsia="ru-RU"/>
            <w14:ligatures w14:val="standardContextual"/>
          </w:rPr>
          <w:tab/>
        </w:r>
        <w:r w:rsidR="00F16998" w:rsidRPr="00F16998">
          <w:rPr>
            <w:rStyle w:val="ad"/>
            <w:rFonts w:ascii="Arial" w:eastAsia="Arial" w:hAnsi="Arial" w:cs="Arial"/>
            <w:noProof/>
          </w:rPr>
          <w:t>Опробование</w:t>
        </w:r>
        <w:r w:rsidR="00F16998" w:rsidRPr="00F16998">
          <w:rPr>
            <w:rFonts w:ascii="Arial" w:hAnsi="Arial" w:cs="Arial"/>
            <w:noProof/>
            <w:webHidden/>
          </w:rPr>
          <w:tab/>
        </w:r>
        <w:r w:rsidR="00F16998" w:rsidRPr="00F16998">
          <w:rPr>
            <w:rFonts w:ascii="Arial" w:hAnsi="Arial" w:cs="Arial"/>
            <w:noProof/>
            <w:webHidden/>
          </w:rPr>
          <w:fldChar w:fldCharType="begin"/>
        </w:r>
        <w:r w:rsidR="00F16998" w:rsidRPr="00F16998">
          <w:rPr>
            <w:rFonts w:ascii="Arial" w:hAnsi="Arial" w:cs="Arial"/>
            <w:noProof/>
            <w:webHidden/>
          </w:rPr>
          <w:instrText xml:space="preserve"> PAGEREF _Toc170753664 \h </w:instrText>
        </w:r>
        <w:r w:rsidR="00F16998" w:rsidRPr="00F16998">
          <w:rPr>
            <w:rFonts w:ascii="Arial" w:hAnsi="Arial" w:cs="Arial"/>
            <w:noProof/>
            <w:webHidden/>
          </w:rPr>
        </w:r>
        <w:r w:rsidR="00F16998" w:rsidRPr="00F16998">
          <w:rPr>
            <w:rFonts w:ascii="Arial" w:hAnsi="Arial" w:cs="Arial"/>
            <w:noProof/>
            <w:webHidden/>
          </w:rPr>
          <w:fldChar w:fldCharType="separate"/>
        </w:r>
        <w:r w:rsidR="00F16998" w:rsidRPr="00F16998">
          <w:rPr>
            <w:rFonts w:ascii="Arial" w:hAnsi="Arial" w:cs="Arial"/>
            <w:noProof/>
            <w:webHidden/>
          </w:rPr>
          <w:t>4</w:t>
        </w:r>
        <w:r w:rsidR="00F16998" w:rsidRPr="00F16998">
          <w:rPr>
            <w:rFonts w:ascii="Arial" w:hAnsi="Arial" w:cs="Arial"/>
            <w:noProof/>
            <w:webHidden/>
          </w:rPr>
          <w:fldChar w:fldCharType="end"/>
        </w:r>
      </w:hyperlink>
    </w:p>
    <w:p w14:paraId="18C99A42" w14:textId="23DCB938" w:rsidR="00F16998" w:rsidRPr="00F16998" w:rsidRDefault="00000000">
      <w:pPr>
        <w:pStyle w:val="31"/>
        <w:rPr>
          <w:rFonts w:ascii="Arial" w:eastAsiaTheme="minorEastAsia" w:hAnsi="Arial" w:cs="Arial"/>
          <w:noProof/>
          <w:kern w:val="2"/>
          <w:lang w:eastAsia="ru-RU"/>
          <w14:ligatures w14:val="standardContextual"/>
        </w:rPr>
      </w:pPr>
      <w:hyperlink w:anchor="_Toc170753665" w:history="1">
        <w:r w:rsidR="00F16998" w:rsidRPr="00F16998">
          <w:rPr>
            <w:rStyle w:val="ad"/>
            <w:rFonts w:ascii="Arial" w:eastAsia="Arial" w:hAnsi="Arial" w:cs="Arial"/>
            <w:noProof/>
          </w:rPr>
          <w:t>10.</w:t>
        </w:r>
        <w:r w:rsidR="00F16998" w:rsidRPr="00F16998">
          <w:rPr>
            <w:rFonts w:ascii="Arial" w:eastAsiaTheme="minorEastAsia" w:hAnsi="Arial" w:cs="Arial"/>
            <w:noProof/>
            <w:kern w:val="2"/>
            <w:lang w:eastAsia="ru-RU"/>
            <w14:ligatures w14:val="standardContextual"/>
          </w:rPr>
          <w:tab/>
        </w:r>
        <w:r w:rsidR="00F16998" w:rsidRPr="00F16998">
          <w:rPr>
            <w:rStyle w:val="ad"/>
            <w:rFonts w:ascii="Arial" w:eastAsia="Arial" w:hAnsi="Arial" w:cs="Arial"/>
            <w:noProof/>
          </w:rPr>
          <w:t>Внешний осмотр</w:t>
        </w:r>
        <w:r w:rsidR="00F16998" w:rsidRPr="00F16998">
          <w:rPr>
            <w:rFonts w:ascii="Arial" w:hAnsi="Arial" w:cs="Arial"/>
            <w:noProof/>
            <w:webHidden/>
          </w:rPr>
          <w:tab/>
        </w:r>
        <w:r w:rsidR="00F16998" w:rsidRPr="00F16998">
          <w:rPr>
            <w:rFonts w:ascii="Arial" w:hAnsi="Arial" w:cs="Arial"/>
            <w:noProof/>
            <w:webHidden/>
          </w:rPr>
          <w:fldChar w:fldCharType="begin"/>
        </w:r>
        <w:r w:rsidR="00F16998" w:rsidRPr="00F16998">
          <w:rPr>
            <w:rFonts w:ascii="Arial" w:hAnsi="Arial" w:cs="Arial"/>
            <w:noProof/>
            <w:webHidden/>
          </w:rPr>
          <w:instrText xml:space="preserve"> PAGEREF _Toc170753665 \h </w:instrText>
        </w:r>
        <w:r w:rsidR="00F16998" w:rsidRPr="00F16998">
          <w:rPr>
            <w:rFonts w:ascii="Arial" w:hAnsi="Arial" w:cs="Arial"/>
            <w:noProof/>
            <w:webHidden/>
          </w:rPr>
        </w:r>
        <w:r w:rsidR="00F16998" w:rsidRPr="00F16998">
          <w:rPr>
            <w:rFonts w:ascii="Arial" w:hAnsi="Arial" w:cs="Arial"/>
            <w:noProof/>
            <w:webHidden/>
          </w:rPr>
          <w:fldChar w:fldCharType="separate"/>
        </w:r>
        <w:r w:rsidR="00F16998" w:rsidRPr="00F16998">
          <w:rPr>
            <w:rFonts w:ascii="Arial" w:hAnsi="Arial" w:cs="Arial"/>
            <w:noProof/>
            <w:webHidden/>
          </w:rPr>
          <w:t>4</w:t>
        </w:r>
        <w:r w:rsidR="00F16998" w:rsidRPr="00F16998">
          <w:rPr>
            <w:rFonts w:ascii="Arial" w:hAnsi="Arial" w:cs="Arial"/>
            <w:noProof/>
            <w:webHidden/>
          </w:rPr>
          <w:fldChar w:fldCharType="end"/>
        </w:r>
      </w:hyperlink>
    </w:p>
    <w:p w14:paraId="092F9A64" w14:textId="06520CE7" w:rsidR="00F16998" w:rsidRPr="00F16998" w:rsidRDefault="00000000">
      <w:pPr>
        <w:pStyle w:val="31"/>
        <w:rPr>
          <w:rFonts w:ascii="Arial" w:eastAsiaTheme="minorEastAsia" w:hAnsi="Arial" w:cs="Arial"/>
          <w:noProof/>
          <w:kern w:val="2"/>
          <w:lang w:eastAsia="ru-RU"/>
          <w14:ligatures w14:val="standardContextual"/>
        </w:rPr>
      </w:pPr>
      <w:hyperlink w:anchor="_Toc170753666" w:history="1">
        <w:r w:rsidR="00F16998" w:rsidRPr="00F16998">
          <w:rPr>
            <w:rStyle w:val="ad"/>
            <w:rFonts w:ascii="Arial" w:eastAsia="Arial" w:hAnsi="Arial" w:cs="Arial"/>
            <w:noProof/>
          </w:rPr>
          <w:t>11.</w:t>
        </w:r>
        <w:r w:rsidR="00F16998" w:rsidRPr="00F16998">
          <w:rPr>
            <w:rFonts w:ascii="Arial" w:eastAsiaTheme="minorEastAsia" w:hAnsi="Arial" w:cs="Arial"/>
            <w:noProof/>
            <w:kern w:val="2"/>
            <w:lang w:eastAsia="ru-RU"/>
            <w14:ligatures w14:val="standardContextual"/>
          </w:rPr>
          <w:tab/>
        </w:r>
        <w:r w:rsidR="00F16998" w:rsidRPr="00F16998">
          <w:rPr>
            <w:rStyle w:val="ad"/>
            <w:rFonts w:ascii="Arial" w:eastAsia="Arial" w:hAnsi="Arial" w:cs="Arial"/>
            <w:noProof/>
          </w:rPr>
          <w:t>Определение метрологических характеристик ПДИ</w:t>
        </w:r>
        <w:r w:rsidR="00F16998" w:rsidRPr="00F16998">
          <w:rPr>
            <w:rFonts w:ascii="Arial" w:hAnsi="Arial" w:cs="Arial"/>
            <w:noProof/>
            <w:webHidden/>
          </w:rPr>
          <w:tab/>
        </w:r>
        <w:r w:rsidR="00F16998" w:rsidRPr="00F16998">
          <w:rPr>
            <w:rFonts w:ascii="Arial" w:hAnsi="Arial" w:cs="Arial"/>
            <w:noProof/>
            <w:webHidden/>
          </w:rPr>
          <w:fldChar w:fldCharType="begin"/>
        </w:r>
        <w:r w:rsidR="00F16998" w:rsidRPr="00F16998">
          <w:rPr>
            <w:rFonts w:ascii="Arial" w:hAnsi="Arial" w:cs="Arial"/>
            <w:noProof/>
            <w:webHidden/>
          </w:rPr>
          <w:instrText xml:space="preserve"> PAGEREF _Toc170753666 \h </w:instrText>
        </w:r>
        <w:r w:rsidR="00F16998" w:rsidRPr="00F16998">
          <w:rPr>
            <w:rFonts w:ascii="Arial" w:hAnsi="Arial" w:cs="Arial"/>
            <w:noProof/>
            <w:webHidden/>
          </w:rPr>
        </w:r>
        <w:r w:rsidR="00F16998" w:rsidRPr="00F16998">
          <w:rPr>
            <w:rFonts w:ascii="Arial" w:hAnsi="Arial" w:cs="Arial"/>
            <w:noProof/>
            <w:webHidden/>
          </w:rPr>
          <w:fldChar w:fldCharType="separate"/>
        </w:r>
        <w:r w:rsidR="00F16998" w:rsidRPr="00F16998">
          <w:rPr>
            <w:rFonts w:ascii="Arial" w:hAnsi="Arial" w:cs="Arial"/>
            <w:noProof/>
            <w:webHidden/>
          </w:rPr>
          <w:t>5</w:t>
        </w:r>
        <w:r w:rsidR="00F16998" w:rsidRPr="00F16998">
          <w:rPr>
            <w:rFonts w:ascii="Arial" w:hAnsi="Arial" w:cs="Arial"/>
            <w:noProof/>
            <w:webHidden/>
          </w:rPr>
          <w:fldChar w:fldCharType="end"/>
        </w:r>
      </w:hyperlink>
    </w:p>
    <w:p w14:paraId="02429B97" w14:textId="4091BEBE" w:rsidR="00F16998" w:rsidRPr="00F16998" w:rsidRDefault="00000000">
      <w:pPr>
        <w:pStyle w:val="31"/>
        <w:rPr>
          <w:rFonts w:ascii="Arial" w:eastAsiaTheme="minorEastAsia" w:hAnsi="Arial" w:cs="Arial"/>
          <w:noProof/>
          <w:kern w:val="2"/>
          <w:lang w:eastAsia="ru-RU"/>
          <w14:ligatures w14:val="standardContextual"/>
        </w:rPr>
      </w:pPr>
      <w:hyperlink w:anchor="_Toc170753667" w:history="1">
        <w:r w:rsidR="00F16998" w:rsidRPr="00F16998">
          <w:rPr>
            <w:rStyle w:val="ad"/>
            <w:rFonts w:ascii="Arial" w:eastAsia="Arial" w:hAnsi="Arial" w:cs="Arial"/>
            <w:noProof/>
          </w:rPr>
          <w:t>12.</w:t>
        </w:r>
        <w:r w:rsidR="00F16998" w:rsidRPr="00F16998">
          <w:rPr>
            <w:rFonts w:ascii="Arial" w:eastAsiaTheme="minorEastAsia" w:hAnsi="Arial" w:cs="Arial"/>
            <w:noProof/>
            <w:kern w:val="2"/>
            <w:lang w:eastAsia="ru-RU"/>
            <w14:ligatures w14:val="standardContextual"/>
          </w:rPr>
          <w:tab/>
        </w:r>
        <w:r w:rsidR="00F16998" w:rsidRPr="00F16998">
          <w:rPr>
            <w:rStyle w:val="ad"/>
            <w:rFonts w:ascii="Arial" w:eastAsia="Arial" w:hAnsi="Arial" w:cs="Arial"/>
            <w:noProof/>
          </w:rPr>
          <w:t>Оформление результатов калибровки</w:t>
        </w:r>
        <w:r w:rsidR="00F16998" w:rsidRPr="00F16998">
          <w:rPr>
            <w:rFonts w:ascii="Arial" w:hAnsi="Arial" w:cs="Arial"/>
            <w:noProof/>
            <w:webHidden/>
          </w:rPr>
          <w:tab/>
        </w:r>
        <w:r w:rsidR="00F16998" w:rsidRPr="00F16998">
          <w:rPr>
            <w:rFonts w:ascii="Arial" w:hAnsi="Arial" w:cs="Arial"/>
            <w:noProof/>
            <w:webHidden/>
          </w:rPr>
          <w:fldChar w:fldCharType="begin"/>
        </w:r>
        <w:r w:rsidR="00F16998" w:rsidRPr="00F16998">
          <w:rPr>
            <w:rFonts w:ascii="Arial" w:hAnsi="Arial" w:cs="Arial"/>
            <w:noProof/>
            <w:webHidden/>
          </w:rPr>
          <w:instrText xml:space="preserve"> PAGEREF _Toc170753667 \h </w:instrText>
        </w:r>
        <w:r w:rsidR="00F16998" w:rsidRPr="00F16998">
          <w:rPr>
            <w:rFonts w:ascii="Arial" w:hAnsi="Arial" w:cs="Arial"/>
            <w:noProof/>
            <w:webHidden/>
          </w:rPr>
        </w:r>
        <w:r w:rsidR="00F16998" w:rsidRPr="00F16998">
          <w:rPr>
            <w:rFonts w:ascii="Arial" w:hAnsi="Arial" w:cs="Arial"/>
            <w:noProof/>
            <w:webHidden/>
          </w:rPr>
          <w:fldChar w:fldCharType="separate"/>
        </w:r>
        <w:r w:rsidR="00F16998" w:rsidRPr="00F16998">
          <w:rPr>
            <w:rFonts w:ascii="Arial" w:hAnsi="Arial" w:cs="Arial"/>
            <w:noProof/>
            <w:webHidden/>
          </w:rPr>
          <w:t>10</w:t>
        </w:r>
        <w:r w:rsidR="00F16998" w:rsidRPr="00F16998">
          <w:rPr>
            <w:rFonts w:ascii="Arial" w:hAnsi="Arial" w:cs="Arial"/>
            <w:noProof/>
            <w:webHidden/>
          </w:rPr>
          <w:fldChar w:fldCharType="end"/>
        </w:r>
      </w:hyperlink>
    </w:p>
    <w:p w14:paraId="3B6E902A" w14:textId="5057983E" w:rsidR="00474BD6" w:rsidRPr="00F255E9" w:rsidRDefault="00474BD6" w:rsidP="00474BD6">
      <w:pPr>
        <w:widowControl w:val="0"/>
        <w:spacing w:after="420" w:line="276" w:lineRule="auto"/>
        <w:ind w:left="-426"/>
        <w:jc w:val="center"/>
        <w:rPr>
          <w:rFonts w:ascii="Arial" w:eastAsia="Arial" w:hAnsi="Arial" w:cs="Arial"/>
          <w:caps/>
          <w:color w:val="000000"/>
          <w:spacing w:val="122"/>
          <w:sz w:val="24"/>
          <w:szCs w:val="24"/>
          <w:lang w:eastAsia="ru-RU" w:bidi="ru-RU"/>
        </w:rPr>
      </w:pPr>
      <w:r w:rsidRPr="00F16998">
        <w:rPr>
          <w:rFonts w:ascii="Arial" w:eastAsia="Arial" w:hAnsi="Arial" w:cs="Arial"/>
        </w:rPr>
        <w:fldChar w:fldCharType="end"/>
      </w:r>
    </w:p>
    <w:p w14:paraId="5D98DAF0" w14:textId="77777777" w:rsidR="00474BD6" w:rsidRPr="00F255E9" w:rsidRDefault="00474BD6" w:rsidP="00C4661E">
      <w:pPr>
        <w:widowControl w:val="0"/>
        <w:spacing w:after="420" w:line="276" w:lineRule="auto"/>
        <w:ind w:left="-426"/>
        <w:jc w:val="center"/>
        <w:rPr>
          <w:rFonts w:ascii="Arial" w:eastAsia="Arial" w:hAnsi="Arial" w:cs="Arial"/>
          <w:b/>
          <w:bCs/>
          <w:caps/>
          <w:color w:val="000000"/>
          <w:spacing w:val="122"/>
          <w:sz w:val="24"/>
          <w:szCs w:val="24"/>
          <w:lang w:eastAsia="ru-RU" w:bidi="ru-RU"/>
        </w:rPr>
      </w:pPr>
    </w:p>
    <w:p w14:paraId="45D0E6D9" w14:textId="77777777" w:rsidR="00474BD6" w:rsidRPr="00F255E9" w:rsidRDefault="00474BD6" w:rsidP="00C4661E">
      <w:pPr>
        <w:widowControl w:val="0"/>
        <w:spacing w:after="420" w:line="276" w:lineRule="auto"/>
        <w:ind w:left="-426"/>
        <w:jc w:val="center"/>
        <w:rPr>
          <w:rFonts w:ascii="Arial" w:eastAsia="Arial" w:hAnsi="Arial" w:cs="Arial"/>
          <w:b/>
          <w:bCs/>
          <w:caps/>
          <w:color w:val="000000"/>
          <w:spacing w:val="122"/>
          <w:sz w:val="24"/>
          <w:szCs w:val="24"/>
          <w:lang w:eastAsia="ru-RU" w:bidi="ru-RU"/>
        </w:rPr>
        <w:sectPr w:rsidR="00474BD6" w:rsidRPr="00F255E9" w:rsidSect="0049310A">
          <w:headerReference w:type="default" r:id="rId15"/>
          <w:footerReference w:type="default" r:id="rId16"/>
          <w:pgSz w:w="11906" w:h="16838"/>
          <w:pgMar w:top="1134" w:right="850" w:bottom="1134" w:left="1701" w:header="708" w:footer="1409" w:gutter="0"/>
          <w:cols w:space="708"/>
          <w:docGrid w:linePitch="360"/>
        </w:sectPr>
      </w:pPr>
    </w:p>
    <w:p w14:paraId="036B48B5" w14:textId="77777777" w:rsidR="00474BD6" w:rsidRPr="00F255E9" w:rsidRDefault="00474BD6" w:rsidP="00C4661E">
      <w:pPr>
        <w:widowControl w:val="0"/>
        <w:spacing w:after="420" w:line="276" w:lineRule="auto"/>
        <w:ind w:left="-426"/>
        <w:jc w:val="center"/>
        <w:rPr>
          <w:rFonts w:ascii="Arial" w:eastAsia="Arial" w:hAnsi="Arial" w:cs="Arial"/>
          <w:b/>
          <w:bCs/>
          <w:caps/>
          <w:color w:val="000000"/>
          <w:spacing w:val="122"/>
          <w:sz w:val="24"/>
          <w:szCs w:val="24"/>
          <w:lang w:eastAsia="ru-RU" w:bidi="ru-RU"/>
        </w:rPr>
      </w:pPr>
    </w:p>
    <w:p w14:paraId="1734689A" w14:textId="1B9D7A58" w:rsidR="00C4661E" w:rsidRPr="00F255E9" w:rsidRDefault="00C4661E" w:rsidP="00C4661E">
      <w:pPr>
        <w:widowControl w:val="0"/>
        <w:spacing w:after="420" w:line="276" w:lineRule="auto"/>
        <w:ind w:left="-426"/>
        <w:jc w:val="center"/>
        <w:rPr>
          <w:rFonts w:ascii="Arial" w:eastAsia="Arial" w:hAnsi="Arial" w:cs="Arial"/>
          <w:b/>
          <w:bCs/>
          <w:caps/>
          <w:color w:val="000000"/>
          <w:spacing w:val="122"/>
          <w:sz w:val="24"/>
          <w:szCs w:val="24"/>
          <w:lang w:eastAsia="ru-RU" w:bidi="ru-RU"/>
        </w:rPr>
      </w:pPr>
      <w:r w:rsidRPr="00F255E9">
        <w:rPr>
          <w:rFonts w:ascii="Arial" w:hAnsi="Arial" w:cs="Arial"/>
          <w:caps/>
          <w:noProof/>
          <w:spacing w:val="122"/>
        </w:rPr>
        <mc:AlternateContent>
          <mc:Choice Requires="wps">
            <w:drawing>
              <wp:anchor distT="0" distB="0" distL="114300" distR="114300" simplePos="0" relativeHeight="251675648" behindDoc="0" locked="0" layoutInCell="1" allowOverlap="1" wp14:anchorId="54442256" wp14:editId="54E62278">
                <wp:simplePos x="0" y="0"/>
                <wp:positionH relativeFrom="column">
                  <wp:posOffset>-264795</wp:posOffset>
                </wp:positionH>
                <wp:positionV relativeFrom="paragraph">
                  <wp:posOffset>267970</wp:posOffset>
                </wp:positionV>
                <wp:extent cx="6202680" cy="7620"/>
                <wp:effectExtent l="0" t="19050" r="26670" b="30480"/>
                <wp:wrapNone/>
                <wp:docPr id="51133285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2680" cy="76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F5638F5" id="Прямая соединительная линия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21.1pt" to="467.5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" strokecolor="windowText" strokeweight="4.5pt">
                <v:stroke joinstyle="miter"/>
                <o:lock v:ext="edit" shapetype="f"/>
              </v:line>
            </w:pict>
          </mc:Fallback>
        </mc:AlternateContent>
      </w:r>
      <w:r w:rsidRPr="00F255E9">
        <w:rPr>
          <w:rFonts w:ascii="Arial" w:eastAsia="Arial" w:hAnsi="Arial" w:cs="Arial"/>
          <w:b/>
          <w:bCs/>
          <w:caps/>
          <w:color w:val="000000"/>
          <w:spacing w:val="122"/>
          <w:sz w:val="24"/>
          <w:szCs w:val="24"/>
          <w:lang w:eastAsia="ru-RU" w:bidi="ru-RU"/>
        </w:rPr>
        <w:t>межгосударственный стандарт</w:t>
      </w:r>
    </w:p>
    <w:p w14:paraId="509D9BB5" w14:textId="6A1E6C34" w:rsidR="00C4661E" w:rsidRPr="00F255E9" w:rsidRDefault="00233117" w:rsidP="00C4661E">
      <w:pPr>
        <w:jc w:val="center"/>
        <w:rPr>
          <w:rFonts w:ascii="Arial" w:hAnsi="Arial" w:cs="Arial"/>
          <w:b/>
          <w:bCs/>
          <w:caps/>
          <w:sz w:val="28"/>
          <w:szCs w:val="28"/>
        </w:rPr>
      </w:pPr>
      <w:r w:rsidRPr="00F255E9">
        <w:rPr>
          <w:rFonts w:ascii="Arial" w:hAnsi="Arial" w:cs="Arial"/>
          <w:b/>
          <w:bCs/>
          <w:caps/>
          <w:sz w:val="28"/>
          <w:szCs w:val="28"/>
        </w:rPr>
        <w:t>Преобразователи (</w:t>
      </w:r>
      <w:r w:rsidR="000E797A" w:rsidRPr="00F255E9">
        <w:rPr>
          <w:rFonts w:ascii="Arial" w:hAnsi="Arial" w:cs="Arial"/>
          <w:b/>
          <w:bCs/>
          <w:caps/>
          <w:sz w:val="28"/>
          <w:szCs w:val="28"/>
        </w:rPr>
        <w:t>ДАТЧИК</w:t>
      </w:r>
      <w:r w:rsidRPr="00F255E9">
        <w:rPr>
          <w:rFonts w:ascii="Arial" w:hAnsi="Arial" w:cs="Arial"/>
          <w:b/>
          <w:bCs/>
          <w:caps/>
          <w:sz w:val="28"/>
          <w:szCs w:val="28"/>
        </w:rPr>
        <w:t>и) давления измерительные.</w:t>
      </w:r>
      <w:r w:rsidR="00C4661E" w:rsidRPr="00F255E9">
        <w:rPr>
          <w:rFonts w:ascii="Arial" w:hAnsi="Arial" w:cs="Arial"/>
          <w:b/>
          <w:bCs/>
          <w:caps/>
          <w:sz w:val="28"/>
          <w:szCs w:val="28"/>
        </w:rPr>
        <w:t xml:space="preserve"> </w:t>
      </w:r>
    </w:p>
    <w:p w14:paraId="6FABF844" w14:textId="4BEA4032" w:rsidR="00233117" w:rsidRPr="00F255E9" w:rsidRDefault="00265EA2" w:rsidP="00233117">
      <w:pPr>
        <w:tabs>
          <w:tab w:val="left" w:pos="6528"/>
        </w:tabs>
        <w:jc w:val="center"/>
        <w:rPr>
          <w:rFonts w:ascii="Arial" w:hAnsi="Arial" w:cs="Arial"/>
          <w:b/>
          <w:bCs/>
          <w:sz w:val="24"/>
          <w:szCs w:val="24"/>
          <w:lang w:val="en-US"/>
        </w:rPr>
      </w:pPr>
      <w:r w:rsidRPr="00F255E9">
        <w:rPr>
          <w:rFonts w:ascii="Arial" w:hAnsi="Arial" w:cs="Arial"/>
          <w:b/>
          <w:bCs/>
          <w:sz w:val="24"/>
          <w:szCs w:val="24"/>
        </w:rPr>
        <w:t>Методы</w:t>
      </w:r>
      <w:r w:rsidRPr="00F255E9">
        <w:rPr>
          <w:rFonts w:ascii="Arial" w:hAnsi="Arial" w:cs="Arial"/>
          <w:b/>
          <w:bCs/>
          <w:sz w:val="24"/>
          <w:szCs w:val="24"/>
          <w:lang w:val="en-US"/>
        </w:rPr>
        <w:t xml:space="preserve"> </w:t>
      </w:r>
      <w:r w:rsidRPr="00F255E9">
        <w:rPr>
          <w:rFonts w:ascii="Arial" w:hAnsi="Arial" w:cs="Arial"/>
          <w:b/>
          <w:bCs/>
          <w:sz w:val="24"/>
          <w:szCs w:val="24"/>
        </w:rPr>
        <w:t>и</w:t>
      </w:r>
      <w:r w:rsidRPr="00F255E9">
        <w:rPr>
          <w:rFonts w:ascii="Arial" w:hAnsi="Arial" w:cs="Arial"/>
          <w:b/>
          <w:bCs/>
          <w:sz w:val="24"/>
          <w:szCs w:val="24"/>
          <w:lang w:val="en-US"/>
        </w:rPr>
        <w:t xml:space="preserve"> </w:t>
      </w:r>
      <w:r w:rsidRPr="00F255E9">
        <w:rPr>
          <w:rFonts w:ascii="Arial" w:hAnsi="Arial" w:cs="Arial"/>
          <w:b/>
          <w:bCs/>
          <w:sz w:val="24"/>
          <w:szCs w:val="24"/>
        </w:rPr>
        <w:t>средства</w:t>
      </w:r>
      <w:r w:rsidRPr="00F255E9">
        <w:rPr>
          <w:rFonts w:ascii="Arial" w:hAnsi="Arial" w:cs="Arial"/>
          <w:b/>
          <w:bCs/>
          <w:sz w:val="24"/>
          <w:szCs w:val="24"/>
          <w:lang w:val="en-US"/>
        </w:rPr>
        <w:t xml:space="preserve"> </w:t>
      </w:r>
      <w:r w:rsidRPr="00F255E9">
        <w:rPr>
          <w:rFonts w:ascii="Arial" w:hAnsi="Arial" w:cs="Arial"/>
          <w:b/>
          <w:bCs/>
          <w:sz w:val="24"/>
          <w:szCs w:val="24"/>
        </w:rPr>
        <w:t>калибровки</w:t>
      </w:r>
    </w:p>
    <w:p w14:paraId="371CBABE" w14:textId="28788064" w:rsidR="00C4661E" w:rsidRPr="00F255E9" w:rsidRDefault="001D0EC3" w:rsidP="00C4661E">
      <w:pPr>
        <w:tabs>
          <w:tab w:val="left" w:pos="6528"/>
        </w:tabs>
        <w:rPr>
          <w:rFonts w:ascii="Arial" w:hAnsi="Arial" w:cs="Arial"/>
          <w:sz w:val="20"/>
          <w:szCs w:val="20"/>
          <w:lang w:val="en-US"/>
        </w:rPr>
      </w:pPr>
      <w:r w:rsidRPr="00F255E9">
        <w:rPr>
          <w:rFonts w:ascii="Arial" w:hAnsi="Arial" w:cs="Arial"/>
          <w:noProof/>
        </w:rPr>
        <mc:AlternateContent>
          <mc:Choice Requires="wps">
            <w:drawing>
              <wp:anchor distT="0" distB="0" distL="114300" distR="114300" simplePos="0" relativeHeight="251676672" behindDoc="0" locked="0" layoutInCell="1" allowOverlap="1" wp14:anchorId="1BC53EA5" wp14:editId="00F32B60">
                <wp:simplePos x="0" y="0"/>
                <wp:positionH relativeFrom="margin">
                  <wp:posOffset>-153670</wp:posOffset>
                </wp:positionH>
                <wp:positionV relativeFrom="paragraph">
                  <wp:posOffset>278130</wp:posOffset>
                </wp:positionV>
                <wp:extent cx="6202680" cy="7620"/>
                <wp:effectExtent l="0" t="0" r="7620" b="11430"/>
                <wp:wrapNone/>
                <wp:docPr id="1324026757"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268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07381DE" id="Прямая соединительная линия 2"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1pt,21.9pt" to="47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" strokecolor="windowText" strokeweight="1pt">
                <v:stroke joinstyle="miter"/>
                <o:lock v:ext="edit" shapetype="f"/>
                <w10:wrap anchorx="margin"/>
              </v:line>
            </w:pict>
          </mc:Fallback>
        </mc:AlternateContent>
      </w:r>
      <w:r w:rsidRPr="00F255E9">
        <w:rPr>
          <w:rFonts w:ascii="Arial" w:hAnsi="Arial" w:cs="Arial"/>
          <w:lang w:val="en-US"/>
        </w:rPr>
        <w:t xml:space="preserve"> </w:t>
      </w:r>
      <w:r w:rsidRPr="00F255E9">
        <w:rPr>
          <w:rFonts w:ascii="Arial" w:hAnsi="Arial" w:cs="Arial"/>
          <w:noProof/>
          <w:lang w:val="en-US"/>
        </w:rPr>
        <w:t>Measuring pressure transducers (sensors)</w:t>
      </w:r>
      <w:r w:rsidR="00305D5F" w:rsidRPr="00F255E9">
        <w:rPr>
          <w:rFonts w:ascii="Arial" w:hAnsi="Arial" w:cs="Arial"/>
          <w:noProof/>
          <w:lang w:val="en-US"/>
        </w:rPr>
        <w:t xml:space="preserve">. </w:t>
      </w:r>
      <w:r w:rsidR="00265EA2" w:rsidRPr="00F255E9">
        <w:rPr>
          <w:rFonts w:ascii="Arial" w:hAnsi="Arial" w:cs="Arial"/>
          <w:noProof/>
          <w:lang w:val="en-US"/>
        </w:rPr>
        <w:t>Calibration methods and tools</w:t>
      </w:r>
    </w:p>
    <w:p w14:paraId="205CDA0A" w14:textId="77777777" w:rsidR="00305D5F" w:rsidRPr="00F255E9" w:rsidRDefault="00305D5F" w:rsidP="00C4661E">
      <w:pPr>
        <w:tabs>
          <w:tab w:val="left" w:pos="6528"/>
        </w:tabs>
        <w:jc w:val="right"/>
        <w:rPr>
          <w:rFonts w:ascii="Arial" w:hAnsi="Arial" w:cs="Arial"/>
          <w:b/>
          <w:bCs/>
          <w:sz w:val="24"/>
          <w:szCs w:val="24"/>
          <w:lang w:val="en-US"/>
        </w:rPr>
      </w:pPr>
    </w:p>
    <w:p w14:paraId="6434C9F6" w14:textId="7D8CDF3B" w:rsidR="00C4661E" w:rsidRPr="00F255E9" w:rsidRDefault="00C4661E" w:rsidP="00C4661E">
      <w:pPr>
        <w:tabs>
          <w:tab w:val="left" w:pos="6528"/>
        </w:tabs>
        <w:jc w:val="right"/>
        <w:rPr>
          <w:rFonts w:ascii="Arial" w:hAnsi="Arial" w:cs="Arial"/>
          <w:b/>
          <w:bCs/>
          <w:sz w:val="24"/>
          <w:szCs w:val="24"/>
          <w:lang w:val="en-US"/>
        </w:rPr>
      </w:pPr>
      <w:r w:rsidRPr="00F255E9">
        <w:rPr>
          <w:rFonts w:ascii="Arial" w:hAnsi="Arial" w:cs="Arial"/>
          <w:b/>
          <w:bCs/>
          <w:sz w:val="24"/>
          <w:szCs w:val="24"/>
        </w:rPr>
        <w:t>Дата</w:t>
      </w:r>
      <w:r w:rsidRPr="00F255E9">
        <w:rPr>
          <w:rFonts w:ascii="Arial" w:hAnsi="Arial" w:cs="Arial"/>
          <w:b/>
          <w:bCs/>
          <w:sz w:val="24"/>
          <w:szCs w:val="24"/>
          <w:lang w:val="en-US"/>
        </w:rPr>
        <w:t xml:space="preserve"> </w:t>
      </w:r>
      <w:r w:rsidRPr="00F255E9">
        <w:rPr>
          <w:rFonts w:ascii="Arial" w:hAnsi="Arial" w:cs="Arial"/>
          <w:b/>
          <w:bCs/>
          <w:sz w:val="24"/>
          <w:szCs w:val="24"/>
        </w:rPr>
        <w:t>введения</w:t>
      </w:r>
      <w:r w:rsidRPr="00F255E9">
        <w:rPr>
          <w:rFonts w:ascii="Arial" w:hAnsi="Arial" w:cs="Arial"/>
          <w:b/>
          <w:bCs/>
          <w:sz w:val="24"/>
          <w:szCs w:val="24"/>
          <w:lang w:val="en-US"/>
        </w:rPr>
        <w:t xml:space="preserve"> – </w:t>
      </w:r>
      <w:r w:rsidRPr="00F255E9">
        <w:rPr>
          <w:rFonts w:ascii="Arial" w:hAnsi="Arial" w:cs="Arial"/>
          <w:b/>
          <w:bCs/>
          <w:sz w:val="24"/>
          <w:szCs w:val="24"/>
        </w:rPr>
        <w:t>ХХХХ</w:t>
      </w:r>
      <w:r w:rsidRPr="00F255E9">
        <w:rPr>
          <w:rFonts w:ascii="Arial" w:hAnsi="Arial" w:cs="Arial"/>
          <w:b/>
          <w:bCs/>
          <w:sz w:val="24"/>
          <w:szCs w:val="24"/>
          <w:lang w:val="en-US"/>
        </w:rPr>
        <w:t>-</w:t>
      </w:r>
      <w:r w:rsidRPr="00F255E9">
        <w:rPr>
          <w:rFonts w:ascii="Arial" w:hAnsi="Arial" w:cs="Arial"/>
          <w:b/>
          <w:bCs/>
          <w:sz w:val="24"/>
          <w:szCs w:val="24"/>
        </w:rPr>
        <w:t>ХХ</w:t>
      </w:r>
      <w:r w:rsidRPr="00F255E9">
        <w:rPr>
          <w:rFonts w:ascii="Arial" w:hAnsi="Arial" w:cs="Arial"/>
          <w:b/>
          <w:bCs/>
          <w:sz w:val="24"/>
          <w:szCs w:val="24"/>
          <w:lang w:val="en-US"/>
        </w:rPr>
        <w:t xml:space="preserve">- </w:t>
      </w:r>
    </w:p>
    <w:p w14:paraId="5834D262" w14:textId="77777777" w:rsidR="00C4661E" w:rsidRPr="00F255E9" w:rsidRDefault="00C4661E" w:rsidP="00C4661E">
      <w:pPr>
        <w:pStyle w:val="3"/>
        <w:keepNext/>
        <w:keepLines/>
        <w:numPr>
          <w:ilvl w:val="0"/>
          <w:numId w:val="10"/>
        </w:numPr>
        <w:tabs>
          <w:tab w:val="left" w:pos="426"/>
        </w:tabs>
        <w:spacing w:after="260"/>
        <w:ind w:left="-567" w:firstLine="520"/>
        <w:jc w:val="both"/>
        <w:rPr>
          <w:rStyle w:val="30"/>
          <w:rFonts w:eastAsia="Arial"/>
          <w:b/>
          <w:bCs/>
          <w:color w:val="000000"/>
          <w:lang w:eastAsia="en-US"/>
        </w:rPr>
      </w:pPr>
      <w:bookmarkStart w:id="5" w:name="_Toc170753653"/>
      <w:r w:rsidRPr="00F255E9">
        <w:rPr>
          <w:rStyle w:val="30"/>
          <w:rFonts w:eastAsia="Arial"/>
          <w:b/>
          <w:bCs/>
          <w:color w:val="000000"/>
          <w:lang w:eastAsia="en-US"/>
        </w:rPr>
        <w:t>Область применения</w:t>
      </w:r>
      <w:bookmarkEnd w:id="5"/>
    </w:p>
    <w:p w14:paraId="566F2AD2" w14:textId="5250149A" w:rsidR="00E05D93" w:rsidRPr="00F255E9" w:rsidRDefault="00C4661E" w:rsidP="00E05D93">
      <w:pPr>
        <w:widowControl w:val="0"/>
        <w:spacing w:after="80" w:line="288" w:lineRule="auto"/>
        <w:ind w:left="-567" w:firstLine="56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Настоящий стандарт распространяется на </w:t>
      </w:r>
      <w:r w:rsidR="00E05D93" w:rsidRPr="00F255E9">
        <w:rPr>
          <w:rFonts w:ascii="Arial" w:eastAsia="Arial" w:hAnsi="Arial" w:cs="Arial"/>
          <w:sz w:val="20"/>
          <w:szCs w:val="20"/>
          <w:lang w:eastAsia="ru-RU" w:bidi="ru-RU"/>
        </w:rPr>
        <w:t>преобразователи (</w:t>
      </w:r>
      <w:r w:rsidR="000E797A" w:rsidRPr="00F255E9">
        <w:rPr>
          <w:rFonts w:ascii="Arial" w:eastAsia="Arial" w:hAnsi="Arial" w:cs="Arial"/>
          <w:sz w:val="20"/>
          <w:szCs w:val="20"/>
          <w:lang w:eastAsia="ru-RU" w:bidi="ru-RU"/>
        </w:rPr>
        <w:t>датчик</w:t>
      </w:r>
      <w:r w:rsidR="00E05D93" w:rsidRPr="00F255E9">
        <w:rPr>
          <w:rFonts w:ascii="Arial" w:eastAsia="Arial" w:hAnsi="Arial" w:cs="Arial"/>
          <w:sz w:val="20"/>
          <w:szCs w:val="20"/>
          <w:lang w:eastAsia="ru-RU" w:bidi="ru-RU"/>
        </w:rPr>
        <w:t xml:space="preserve">и) давлений </w:t>
      </w:r>
      <w:r w:rsidR="00FF1D76" w:rsidRPr="00F255E9">
        <w:rPr>
          <w:rFonts w:ascii="Arial" w:eastAsia="Arial" w:hAnsi="Arial" w:cs="Arial"/>
          <w:sz w:val="20"/>
          <w:szCs w:val="20"/>
          <w:lang w:eastAsia="ru-RU" w:bidi="ru-RU"/>
        </w:rPr>
        <w:t xml:space="preserve">измерительные </w:t>
      </w:r>
      <w:r w:rsidR="00E05D93" w:rsidRPr="00F255E9">
        <w:rPr>
          <w:rFonts w:ascii="Arial" w:eastAsia="Arial" w:hAnsi="Arial" w:cs="Arial"/>
          <w:sz w:val="20"/>
          <w:szCs w:val="20"/>
          <w:lang w:eastAsia="ru-RU" w:bidi="ru-RU"/>
        </w:rPr>
        <w:t>с электрическими унифицированными аналоговыми или цифровыми выходными сигналами</w:t>
      </w:r>
      <w:r w:rsidR="00716159" w:rsidRPr="00F255E9">
        <w:rPr>
          <w:rFonts w:ascii="Arial" w:eastAsia="Arial" w:hAnsi="Arial" w:cs="Arial"/>
          <w:sz w:val="20"/>
          <w:szCs w:val="20"/>
          <w:lang w:eastAsia="ru-RU" w:bidi="ru-RU"/>
        </w:rPr>
        <w:t xml:space="preserve"> и устанавливают требования к методам и средствам их </w:t>
      </w:r>
      <w:r w:rsidR="00265EA2" w:rsidRPr="00F255E9">
        <w:rPr>
          <w:rFonts w:ascii="Arial" w:eastAsia="Arial" w:hAnsi="Arial" w:cs="Arial"/>
          <w:sz w:val="20"/>
          <w:szCs w:val="20"/>
          <w:lang w:eastAsia="ru-RU" w:bidi="ru-RU"/>
        </w:rPr>
        <w:t>калибровки</w:t>
      </w:r>
      <w:r w:rsidR="00E05D93" w:rsidRPr="00F255E9">
        <w:rPr>
          <w:rFonts w:ascii="Arial" w:eastAsia="Arial" w:hAnsi="Arial" w:cs="Arial"/>
          <w:sz w:val="20"/>
          <w:szCs w:val="20"/>
          <w:lang w:eastAsia="ru-RU" w:bidi="ru-RU"/>
        </w:rPr>
        <w:t>.</w:t>
      </w:r>
    </w:p>
    <w:p w14:paraId="0B108952" w14:textId="473B7B20" w:rsidR="00FF1D76" w:rsidRPr="00F255E9" w:rsidRDefault="00265EA2" w:rsidP="00FF1D76">
      <w:pPr>
        <w:widowControl w:val="0"/>
        <w:spacing w:after="80" w:line="288" w:lineRule="auto"/>
        <w:ind w:left="-567" w:firstLine="56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Калибровка</w:t>
      </w:r>
      <w:r w:rsidR="00FF1D76" w:rsidRPr="00F255E9">
        <w:rPr>
          <w:rFonts w:ascii="Arial" w:eastAsia="Arial" w:hAnsi="Arial" w:cs="Arial"/>
          <w:sz w:val="20"/>
          <w:szCs w:val="20"/>
          <w:lang w:eastAsia="ru-RU" w:bidi="ru-RU"/>
        </w:rPr>
        <w:t xml:space="preserve"> преобразователей давлений измерительных (далее – ПДИ) проводится методом непосредственного сличения с эталонами давления.</w:t>
      </w:r>
    </w:p>
    <w:p w14:paraId="4D53F40C" w14:textId="7E76A41F" w:rsidR="00FF1D76" w:rsidRPr="00F255E9" w:rsidRDefault="00894516" w:rsidP="00894516">
      <w:pPr>
        <w:widowControl w:val="0"/>
        <w:spacing w:after="80" w:line="288" w:lineRule="auto"/>
        <w:ind w:left="-567" w:firstLine="56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Калибровку проводят методом прямого сличения показаний калибруемого ПДИ и эталона, подвергающихся воздействию одних и тех же значений давления и находящихся в одинаковых условиях окружающей среды. </w:t>
      </w:r>
    </w:p>
    <w:p w14:paraId="22F2FAFF" w14:textId="77777777" w:rsidR="00FF1D76" w:rsidRPr="00F255E9" w:rsidRDefault="00FF1D76" w:rsidP="00FF1D76">
      <w:pPr>
        <w:widowControl w:val="0"/>
        <w:spacing w:after="80" w:line="288" w:lineRule="auto"/>
        <w:ind w:left="-567" w:firstLine="560"/>
        <w:jc w:val="both"/>
        <w:rPr>
          <w:rFonts w:ascii="Arial" w:eastAsia="Arial" w:hAnsi="Arial" w:cs="Arial"/>
          <w:sz w:val="20"/>
          <w:szCs w:val="20"/>
          <w:lang w:eastAsia="ru-RU" w:bidi="ru-RU"/>
        </w:rPr>
      </w:pPr>
    </w:p>
    <w:p w14:paraId="45F1C424" w14:textId="77777777" w:rsidR="00C4661E" w:rsidRPr="00F255E9" w:rsidRDefault="00C4661E" w:rsidP="00C4661E">
      <w:pPr>
        <w:pStyle w:val="3"/>
        <w:keepNext/>
        <w:keepLines/>
        <w:numPr>
          <w:ilvl w:val="0"/>
          <w:numId w:val="10"/>
        </w:numPr>
        <w:tabs>
          <w:tab w:val="left" w:pos="426"/>
        </w:tabs>
        <w:spacing w:after="260"/>
        <w:ind w:left="-567" w:firstLine="520"/>
        <w:jc w:val="both"/>
        <w:rPr>
          <w:rStyle w:val="30"/>
          <w:rFonts w:eastAsia="Arial"/>
          <w:b/>
          <w:bCs/>
          <w:color w:val="000000"/>
          <w:lang w:eastAsia="en-US"/>
        </w:rPr>
      </w:pPr>
      <w:bookmarkStart w:id="6" w:name="_Toc170753654"/>
      <w:r w:rsidRPr="00F255E9">
        <w:rPr>
          <w:rStyle w:val="30"/>
          <w:rFonts w:eastAsia="Arial"/>
          <w:b/>
          <w:bCs/>
          <w:color w:val="000000"/>
          <w:lang w:eastAsia="en-US"/>
        </w:rPr>
        <w:t>Нормативные ссылки</w:t>
      </w:r>
      <w:bookmarkEnd w:id="6"/>
    </w:p>
    <w:p w14:paraId="75F06EE7" w14:textId="77777777" w:rsidR="00AA4E88" w:rsidRPr="00F255E9" w:rsidRDefault="00AA4E88" w:rsidP="00AA4E88">
      <w:pPr>
        <w:pStyle w:val="a9"/>
        <w:spacing w:line="262" w:lineRule="auto"/>
        <w:ind w:left="-426" w:firstLine="540"/>
        <w:jc w:val="both"/>
        <w:rPr>
          <w:rStyle w:val="12"/>
          <w:color w:val="000000"/>
          <w:sz w:val="20"/>
          <w:szCs w:val="20"/>
        </w:rPr>
      </w:pPr>
      <w:r w:rsidRPr="00F255E9">
        <w:rPr>
          <w:rStyle w:val="12"/>
          <w:color w:val="000000"/>
          <w:sz w:val="20"/>
          <w:szCs w:val="20"/>
        </w:rPr>
        <w:t>В настоящем стандарте использованы нормативные ссылки на следующие стандарты:</w:t>
      </w:r>
    </w:p>
    <w:p w14:paraId="23DB83A3" w14:textId="77777777" w:rsidR="00AA4E88" w:rsidRPr="00F255E9" w:rsidRDefault="00AA4E88" w:rsidP="00AA4E88">
      <w:pPr>
        <w:pStyle w:val="a9"/>
        <w:spacing w:line="262" w:lineRule="auto"/>
        <w:ind w:left="-426" w:firstLine="540"/>
        <w:jc w:val="both"/>
        <w:rPr>
          <w:rStyle w:val="12"/>
          <w:color w:val="000000"/>
          <w:sz w:val="20"/>
          <w:szCs w:val="20"/>
        </w:rPr>
      </w:pPr>
      <w:r w:rsidRPr="00F255E9">
        <w:rPr>
          <w:rStyle w:val="12"/>
          <w:color w:val="000000"/>
          <w:sz w:val="20"/>
          <w:szCs w:val="20"/>
        </w:rPr>
        <w:t>ГОСТ 12.2.007.0—75 Система стандартов безопасности труда. Изделия электротехнические.</w:t>
      </w:r>
    </w:p>
    <w:p w14:paraId="3755D776" w14:textId="77777777" w:rsidR="00AA4E88" w:rsidRPr="00F255E9" w:rsidRDefault="00AA4E88" w:rsidP="00AA4E88">
      <w:pPr>
        <w:pStyle w:val="a9"/>
        <w:spacing w:line="262" w:lineRule="auto"/>
        <w:ind w:left="-426" w:firstLine="540"/>
        <w:jc w:val="both"/>
        <w:rPr>
          <w:rStyle w:val="12"/>
          <w:color w:val="000000"/>
          <w:sz w:val="20"/>
          <w:szCs w:val="20"/>
        </w:rPr>
      </w:pPr>
      <w:r w:rsidRPr="00F255E9">
        <w:rPr>
          <w:rStyle w:val="12"/>
          <w:color w:val="000000"/>
          <w:sz w:val="20"/>
          <w:szCs w:val="20"/>
        </w:rPr>
        <w:t>Общие требования безопасности</w:t>
      </w:r>
    </w:p>
    <w:p w14:paraId="73379C23" w14:textId="77777777" w:rsidR="00AA4E88" w:rsidRPr="00F255E9" w:rsidRDefault="00AA4E88" w:rsidP="00AA4E88">
      <w:pPr>
        <w:pStyle w:val="a9"/>
        <w:spacing w:line="262" w:lineRule="auto"/>
        <w:ind w:left="-426" w:firstLine="540"/>
        <w:jc w:val="both"/>
        <w:rPr>
          <w:rStyle w:val="12"/>
          <w:color w:val="000000"/>
          <w:sz w:val="20"/>
          <w:szCs w:val="20"/>
        </w:rPr>
      </w:pPr>
      <w:r w:rsidRPr="00F255E9">
        <w:rPr>
          <w:rStyle w:val="12"/>
          <w:color w:val="000000"/>
          <w:sz w:val="20"/>
          <w:szCs w:val="20"/>
        </w:rPr>
        <w:t>ГОСТ 12.3.019—80 Система стандартов безопасности труда. Испытания и измерения электрические. Общие требования безопасности</w:t>
      </w:r>
    </w:p>
    <w:p w14:paraId="4ADF60A1" w14:textId="77777777" w:rsidR="005700AD" w:rsidRPr="00F255E9" w:rsidRDefault="005700AD" w:rsidP="005700AD">
      <w:pPr>
        <w:pStyle w:val="a9"/>
        <w:spacing w:line="262" w:lineRule="auto"/>
        <w:ind w:left="-426" w:firstLine="540"/>
        <w:jc w:val="both"/>
        <w:rPr>
          <w:rStyle w:val="12"/>
          <w:color w:val="000000"/>
          <w:sz w:val="20"/>
          <w:szCs w:val="20"/>
        </w:rPr>
      </w:pPr>
    </w:p>
    <w:p w14:paraId="421C4AB7" w14:textId="3BE5FA51" w:rsidR="001C3CB8" w:rsidRPr="00581824" w:rsidRDefault="00C4661E" w:rsidP="00581824">
      <w:pPr>
        <w:pStyle w:val="20"/>
        <w:shd w:val="clear" w:color="auto" w:fill="auto"/>
        <w:spacing w:after="460" w:line="283" w:lineRule="auto"/>
        <w:ind w:left="-426"/>
        <w:jc w:val="both"/>
        <w:rPr>
          <w:sz w:val="18"/>
          <w:szCs w:val="18"/>
        </w:rPr>
      </w:pPr>
      <w:r w:rsidRPr="00F255E9">
        <w:rPr>
          <w:rStyle w:val="2"/>
          <w:color w:val="000000"/>
          <w:sz w:val="18"/>
          <w:szCs w:val="18"/>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«Национального стандарты» за текущий год. Если ссылочный документ заменен (изменен), то при пользовании настоящим стандартом следует руководствоваться заменяющим (измененным) стандартом</w:t>
      </w:r>
      <w:r w:rsidR="00581824">
        <w:rPr>
          <w:rStyle w:val="2"/>
          <w:color w:val="000000"/>
          <w:sz w:val="18"/>
          <w:szCs w:val="18"/>
        </w:rPr>
        <w:t>.</w:t>
      </w:r>
      <w:r w:rsidRPr="00F255E9">
        <w:rPr>
          <w:rStyle w:val="2"/>
          <w:color w:val="000000"/>
          <w:sz w:val="18"/>
          <w:szCs w:val="18"/>
        </w:rPr>
        <w:t xml:space="preserve"> Если ссылочный стандарт отменен без замены, то положение, в котором дана ссылка на него, применяется в части, не затрагивающей эту ссылку.</w:t>
      </w:r>
    </w:p>
    <w:p w14:paraId="2D77375C" w14:textId="67C25621" w:rsidR="00894516" w:rsidRPr="00F255E9" w:rsidRDefault="00894516" w:rsidP="00894516">
      <w:pPr>
        <w:pStyle w:val="3"/>
        <w:keepNext/>
        <w:keepLines/>
        <w:numPr>
          <w:ilvl w:val="0"/>
          <w:numId w:val="10"/>
        </w:numPr>
        <w:tabs>
          <w:tab w:val="left" w:pos="993"/>
        </w:tabs>
        <w:spacing w:after="260"/>
        <w:jc w:val="both"/>
        <w:rPr>
          <w:rStyle w:val="30"/>
          <w:rFonts w:eastAsia="Arial"/>
          <w:b/>
          <w:bCs/>
          <w:color w:val="000000"/>
          <w:lang w:eastAsia="en-US"/>
        </w:rPr>
      </w:pPr>
      <w:bookmarkStart w:id="7" w:name="_Toc170753655"/>
      <w:r w:rsidRPr="00F255E9">
        <w:rPr>
          <w:rStyle w:val="30"/>
          <w:rFonts w:eastAsia="Arial"/>
          <w:b/>
          <w:bCs/>
          <w:color w:val="000000"/>
          <w:lang w:eastAsia="en-US"/>
        </w:rPr>
        <w:t>Термины и определения</w:t>
      </w:r>
      <w:bookmarkEnd w:id="7"/>
    </w:p>
    <w:p w14:paraId="59D1A8C7" w14:textId="1CB3EE87" w:rsidR="00F913B5" w:rsidRPr="00F255E9" w:rsidRDefault="00894516" w:rsidP="00B55075">
      <w:pPr>
        <w:pStyle w:val="a9"/>
        <w:shd w:val="clear" w:color="auto" w:fill="auto"/>
        <w:spacing w:line="262" w:lineRule="auto"/>
        <w:ind w:left="-426" w:firstLine="540"/>
        <w:jc w:val="both"/>
        <w:rPr>
          <w:rFonts w:eastAsia="Arial"/>
          <w:sz w:val="20"/>
          <w:szCs w:val="20"/>
          <w:lang w:eastAsia="ru-RU" w:bidi="ru-RU"/>
        </w:rPr>
      </w:pPr>
      <w:r w:rsidRPr="00F255E9">
        <w:rPr>
          <w:rFonts w:eastAsia="Arial"/>
          <w:sz w:val="20"/>
          <w:szCs w:val="20"/>
          <w:lang w:eastAsia="ru-RU" w:bidi="ru-RU"/>
        </w:rPr>
        <w:t>В настоящем стандарте применены следующие термины с соответствующими определениями:</w:t>
      </w:r>
    </w:p>
    <w:p w14:paraId="377EE3A2" w14:textId="38546686" w:rsidR="00E447A4" w:rsidRPr="00F255E9" w:rsidRDefault="00E447A4" w:rsidP="00E447A4">
      <w:pPr>
        <w:pStyle w:val="a9"/>
        <w:spacing w:line="262" w:lineRule="auto"/>
        <w:ind w:left="-426" w:firstLine="540"/>
        <w:jc w:val="both"/>
        <w:rPr>
          <w:rFonts w:eastAsia="Arial"/>
          <w:sz w:val="20"/>
          <w:szCs w:val="20"/>
          <w:lang w:eastAsia="ru-RU" w:bidi="ru-RU"/>
        </w:rPr>
      </w:pPr>
      <w:r w:rsidRPr="00F255E9">
        <w:rPr>
          <w:rFonts w:eastAsia="Arial"/>
          <w:b/>
          <w:bCs/>
          <w:sz w:val="20"/>
          <w:szCs w:val="20"/>
          <w:lang w:eastAsia="ru-RU" w:bidi="ru-RU"/>
        </w:rPr>
        <w:t>3.1. калибровка ПДИ</w:t>
      </w:r>
      <w:r w:rsidRPr="00F255E9">
        <w:rPr>
          <w:rFonts w:eastAsia="Arial"/>
          <w:sz w:val="20"/>
          <w:szCs w:val="20"/>
          <w:lang w:eastAsia="ru-RU" w:bidi="ru-RU"/>
        </w:rPr>
        <w:t>: Совокупность операций, выполняемых в целях определения действительных значений метрологических характеристик средств измерений.</w:t>
      </w:r>
    </w:p>
    <w:p w14:paraId="46487926" w14:textId="25E38A68" w:rsidR="00E447A4" w:rsidRPr="00F255E9" w:rsidRDefault="00E447A4" w:rsidP="00E447A4">
      <w:pPr>
        <w:pStyle w:val="a9"/>
        <w:spacing w:line="262" w:lineRule="auto"/>
        <w:ind w:left="-426" w:firstLine="540"/>
        <w:jc w:val="both"/>
        <w:rPr>
          <w:rFonts w:eastAsia="Arial"/>
          <w:sz w:val="20"/>
          <w:szCs w:val="20"/>
          <w:lang w:eastAsia="ru-RU" w:bidi="ru-RU"/>
        </w:rPr>
      </w:pPr>
      <w:r w:rsidRPr="00F255E9">
        <w:rPr>
          <w:rFonts w:eastAsia="Arial"/>
          <w:b/>
          <w:bCs/>
          <w:sz w:val="20"/>
          <w:szCs w:val="20"/>
          <w:lang w:eastAsia="ru-RU" w:bidi="ru-RU"/>
        </w:rPr>
        <w:t>3.2. оценка пригодности</w:t>
      </w:r>
      <w:r w:rsidRPr="00F255E9">
        <w:rPr>
          <w:rFonts w:eastAsia="Arial"/>
          <w:sz w:val="20"/>
          <w:szCs w:val="20"/>
          <w:lang w:eastAsia="ru-RU" w:bidi="ru-RU"/>
        </w:rPr>
        <w:t>: Подтверждение путем исследования и предоставления объективных доказательств того, что конкретные требования к специфическому целевому использованию выполняются.</w:t>
      </w:r>
    </w:p>
    <w:p w14:paraId="655C83B7" w14:textId="27B660D2" w:rsidR="00E447A4" w:rsidRPr="00F255E9" w:rsidRDefault="00E447A4" w:rsidP="00E447A4">
      <w:pPr>
        <w:pStyle w:val="a9"/>
        <w:spacing w:line="262" w:lineRule="auto"/>
        <w:ind w:left="-426" w:firstLine="540"/>
        <w:jc w:val="both"/>
        <w:rPr>
          <w:rFonts w:eastAsia="Arial"/>
          <w:sz w:val="20"/>
          <w:szCs w:val="20"/>
          <w:lang w:eastAsia="ru-RU" w:bidi="ru-RU"/>
        </w:rPr>
      </w:pPr>
      <w:r w:rsidRPr="00F255E9">
        <w:rPr>
          <w:rFonts w:eastAsia="Arial"/>
          <w:b/>
          <w:bCs/>
          <w:sz w:val="20"/>
          <w:szCs w:val="20"/>
          <w:lang w:eastAsia="ru-RU" w:bidi="ru-RU"/>
        </w:rPr>
        <w:t>3.3. сертификат калибровки</w:t>
      </w:r>
      <w:r w:rsidRPr="00F255E9">
        <w:rPr>
          <w:rFonts w:eastAsia="Arial"/>
          <w:sz w:val="20"/>
          <w:szCs w:val="20"/>
          <w:lang w:eastAsia="ru-RU" w:bidi="ru-RU"/>
        </w:rPr>
        <w:t>: Документ, удостоверяющий факт и результаты калибровки ПДИ, который выдается организацией, осуществляющей калибровку.</w:t>
      </w:r>
    </w:p>
    <w:p w14:paraId="05FB7BF8" w14:textId="2D462DE1" w:rsidR="00FF1D76" w:rsidRDefault="00E447A4" w:rsidP="00B55075">
      <w:pPr>
        <w:pStyle w:val="a9"/>
        <w:shd w:val="clear" w:color="auto" w:fill="auto"/>
        <w:spacing w:line="262" w:lineRule="auto"/>
        <w:ind w:left="-426" w:firstLine="540"/>
        <w:jc w:val="both"/>
        <w:rPr>
          <w:rFonts w:eastAsia="Arial"/>
          <w:sz w:val="20"/>
          <w:szCs w:val="20"/>
          <w:lang w:eastAsia="ru-RU" w:bidi="ru-RU"/>
        </w:rPr>
      </w:pPr>
      <w:r w:rsidRPr="00F255E9">
        <w:rPr>
          <w:rFonts w:eastAsia="Arial"/>
          <w:b/>
          <w:bCs/>
          <w:sz w:val="20"/>
          <w:szCs w:val="20"/>
          <w:lang w:eastAsia="ru-RU" w:bidi="ru-RU"/>
        </w:rPr>
        <w:t>3.4. целевая неопределенность измерений</w:t>
      </w:r>
      <w:r w:rsidRPr="00F255E9">
        <w:rPr>
          <w:rFonts w:eastAsia="Arial"/>
          <w:sz w:val="20"/>
          <w:szCs w:val="20"/>
          <w:lang w:eastAsia="ru-RU" w:bidi="ru-RU"/>
        </w:rPr>
        <w:t>: Неопределенность измерений, заранее установленная как верхний предел и принятая, исходя из предполагаемого использования результатов измерений</w:t>
      </w:r>
      <w:r w:rsidR="00581824">
        <w:rPr>
          <w:rFonts w:eastAsia="Arial"/>
          <w:sz w:val="20"/>
          <w:szCs w:val="20"/>
          <w:lang w:eastAsia="ru-RU" w:bidi="ru-RU"/>
        </w:rPr>
        <w:t>.</w:t>
      </w:r>
    </w:p>
    <w:p w14:paraId="4E5F958E" w14:textId="77777777" w:rsidR="00581824" w:rsidRPr="00F255E9" w:rsidRDefault="00581824" w:rsidP="00B55075">
      <w:pPr>
        <w:pStyle w:val="a9"/>
        <w:shd w:val="clear" w:color="auto" w:fill="auto"/>
        <w:spacing w:line="262" w:lineRule="auto"/>
        <w:ind w:left="-426" w:firstLine="540"/>
        <w:jc w:val="both"/>
        <w:rPr>
          <w:rFonts w:eastAsia="Arial"/>
          <w:sz w:val="20"/>
          <w:szCs w:val="20"/>
          <w:lang w:eastAsia="ru-RU" w:bidi="ru-RU"/>
        </w:rPr>
      </w:pPr>
    </w:p>
    <w:p w14:paraId="0592769A" w14:textId="09BEE545" w:rsidR="00621717" w:rsidRDefault="00D15A25" w:rsidP="000A602A">
      <w:pPr>
        <w:pStyle w:val="3"/>
        <w:keepNext/>
        <w:keepLines/>
        <w:numPr>
          <w:ilvl w:val="0"/>
          <w:numId w:val="10"/>
        </w:numPr>
        <w:tabs>
          <w:tab w:val="left" w:pos="993"/>
        </w:tabs>
        <w:spacing w:before="120" w:after="120"/>
        <w:ind w:left="0" w:firstLine="522"/>
        <w:jc w:val="both"/>
        <w:rPr>
          <w:rStyle w:val="30"/>
          <w:rFonts w:eastAsia="Arial"/>
          <w:b/>
          <w:bCs/>
          <w:color w:val="000000"/>
          <w:lang w:eastAsia="en-US"/>
        </w:rPr>
      </w:pPr>
      <w:r w:rsidRPr="00F255E9">
        <w:rPr>
          <w:rStyle w:val="30"/>
          <w:rFonts w:eastAsia="Arial"/>
          <w:b/>
          <w:bCs/>
          <w:color w:val="000000"/>
          <w:lang w:eastAsia="en-US"/>
        </w:rPr>
        <w:t xml:space="preserve"> </w:t>
      </w:r>
      <w:bookmarkStart w:id="8" w:name="_Toc165936579"/>
      <w:bookmarkStart w:id="9" w:name="_Toc165936900"/>
      <w:bookmarkStart w:id="10" w:name="_Toc165936964"/>
      <w:bookmarkStart w:id="11" w:name="_Toc165937009"/>
      <w:bookmarkStart w:id="12" w:name="_Toc165937032"/>
      <w:bookmarkStart w:id="13" w:name="_Toc165937087"/>
      <w:bookmarkStart w:id="14" w:name="_Toc170753656"/>
      <w:bookmarkEnd w:id="8"/>
      <w:bookmarkEnd w:id="9"/>
      <w:bookmarkEnd w:id="10"/>
      <w:bookmarkEnd w:id="11"/>
      <w:bookmarkEnd w:id="12"/>
      <w:bookmarkEnd w:id="13"/>
      <w:r w:rsidR="00AA4E88" w:rsidRPr="00F255E9">
        <w:rPr>
          <w:rStyle w:val="30"/>
          <w:rFonts w:eastAsia="Arial"/>
          <w:b/>
          <w:bCs/>
          <w:color w:val="000000"/>
          <w:lang w:eastAsia="en-US"/>
        </w:rPr>
        <w:t xml:space="preserve">Методы и средства </w:t>
      </w:r>
      <w:r w:rsidR="00894516" w:rsidRPr="00F255E9">
        <w:rPr>
          <w:rStyle w:val="30"/>
          <w:rFonts w:eastAsia="Arial"/>
          <w:b/>
          <w:bCs/>
          <w:color w:val="000000"/>
          <w:lang w:eastAsia="en-US"/>
        </w:rPr>
        <w:t>калибровки</w:t>
      </w:r>
      <w:bookmarkEnd w:id="14"/>
    </w:p>
    <w:p w14:paraId="5F2689D2" w14:textId="77777777" w:rsidR="00581824" w:rsidRPr="00F255E9" w:rsidRDefault="00581824" w:rsidP="00581824">
      <w:pPr>
        <w:pStyle w:val="3"/>
        <w:keepNext/>
        <w:keepLines/>
        <w:tabs>
          <w:tab w:val="left" w:pos="993"/>
        </w:tabs>
        <w:spacing w:before="120" w:after="120"/>
        <w:ind w:firstLine="0"/>
        <w:jc w:val="both"/>
        <w:rPr>
          <w:rStyle w:val="30"/>
          <w:rFonts w:eastAsia="Arial"/>
          <w:b/>
          <w:bCs/>
          <w:color w:val="000000"/>
          <w:lang w:eastAsia="en-US"/>
        </w:rPr>
      </w:pPr>
    </w:p>
    <w:p w14:paraId="09272F52" w14:textId="4C9B956F" w:rsidR="00362173" w:rsidRDefault="00362173" w:rsidP="00894516">
      <w:pPr>
        <w:keepNext/>
        <w:keepLines/>
        <w:widowControl w:val="0"/>
        <w:numPr>
          <w:ilvl w:val="1"/>
          <w:numId w:val="10"/>
        </w:numPr>
        <w:spacing w:after="120" w:line="240" w:lineRule="auto"/>
        <w:ind w:left="0" w:firstLine="520"/>
        <w:outlineLvl w:val="0"/>
        <w:rPr>
          <w:rFonts w:ascii="Arial" w:eastAsia="Arial" w:hAnsi="Arial" w:cs="Arial"/>
          <w:b/>
          <w:bCs/>
          <w:spacing w:val="-1"/>
          <w:sz w:val="20"/>
          <w:szCs w:val="20"/>
        </w:rPr>
      </w:pPr>
      <w:bookmarkStart w:id="15" w:name="_Toc170753657"/>
      <w:bookmarkStart w:id="16" w:name="_Toc167124637"/>
      <w:r>
        <w:rPr>
          <w:rFonts w:ascii="Arial" w:eastAsia="Arial" w:hAnsi="Arial" w:cs="Arial"/>
          <w:b/>
          <w:bCs/>
          <w:spacing w:val="-1"/>
          <w:sz w:val="20"/>
          <w:szCs w:val="20"/>
        </w:rPr>
        <w:t>Методы калибровки</w:t>
      </w:r>
      <w:bookmarkEnd w:id="15"/>
    </w:p>
    <w:p w14:paraId="51F0AEA0" w14:textId="33AEC85F" w:rsidR="00362173" w:rsidRPr="00362173" w:rsidRDefault="00362173" w:rsidP="00362173">
      <w:pPr>
        <w:pStyle w:val="a9"/>
        <w:spacing w:line="262" w:lineRule="auto"/>
        <w:ind w:left="-426" w:firstLine="540"/>
        <w:jc w:val="both"/>
        <w:rPr>
          <w:rStyle w:val="12"/>
          <w:color w:val="000000"/>
          <w:sz w:val="20"/>
          <w:szCs w:val="20"/>
        </w:rPr>
      </w:pPr>
      <w:bookmarkStart w:id="17" w:name="bookmark64"/>
      <w:bookmarkEnd w:id="17"/>
      <w:r>
        <w:rPr>
          <w:rStyle w:val="12"/>
          <w:color w:val="000000"/>
          <w:sz w:val="20"/>
          <w:szCs w:val="20"/>
        </w:rPr>
        <w:t>Калибровку ПДИ проводят одним из следующих методов</w:t>
      </w:r>
      <w:r w:rsidR="00581824">
        <w:rPr>
          <w:rStyle w:val="12"/>
          <w:color w:val="000000"/>
          <w:sz w:val="20"/>
          <w:szCs w:val="20"/>
        </w:rPr>
        <w:t>:</w:t>
      </w:r>
    </w:p>
    <w:p w14:paraId="6FE9A15C" w14:textId="62B24659" w:rsidR="00362173" w:rsidRPr="00362173" w:rsidRDefault="000A602A" w:rsidP="00362173">
      <w:pPr>
        <w:pStyle w:val="a9"/>
        <w:spacing w:line="262" w:lineRule="auto"/>
        <w:ind w:left="-426" w:firstLine="540"/>
        <w:jc w:val="both"/>
        <w:rPr>
          <w:rStyle w:val="12"/>
          <w:color w:val="000000"/>
          <w:sz w:val="20"/>
          <w:szCs w:val="20"/>
        </w:rPr>
      </w:pPr>
      <w:r>
        <w:rPr>
          <w:rStyle w:val="12"/>
          <w:sz w:val="20"/>
          <w:szCs w:val="20"/>
        </w:rPr>
        <w:t>Метод</w:t>
      </w:r>
      <w:r w:rsidR="00581824">
        <w:rPr>
          <w:rStyle w:val="12"/>
          <w:sz w:val="20"/>
          <w:szCs w:val="20"/>
        </w:rPr>
        <w:t xml:space="preserve"> – </w:t>
      </w:r>
      <w:r>
        <w:rPr>
          <w:rStyle w:val="12"/>
          <w:sz w:val="20"/>
          <w:szCs w:val="20"/>
        </w:rPr>
        <w:t>1</w:t>
      </w:r>
      <w:r w:rsidR="00581824">
        <w:rPr>
          <w:rStyle w:val="12"/>
          <w:sz w:val="20"/>
          <w:szCs w:val="20"/>
        </w:rPr>
        <w:t>.</w:t>
      </w:r>
      <w:r>
        <w:rPr>
          <w:rStyle w:val="12"/>
          <w:sz w:val="20"/>
          <w:szCs w:val="20"/>
        </w:rPr>
        <w:t xml:space="preserve"> </w:t>
      </w:r>
      <w:r w:rsidR="00362173" w:rsidRPr="00362173">
        <w:rPr>
          <w:rStyle w:val="12"/>
          <w:sz w:val="20"/>
          <w:szCs w:val="20"/>
        </w:rPr>
        <w:t xml:space="preserve">По эталонному СИ на входе </w:t>
      </w:r>
      <w:r>
        <w:rPr>
          <w:rStyle w:val="12"/>
          <w:sz w:val="20"/>
          <w:szCs w:val="20"/>
        </w:rPr>
        <w:t>ПДИ</w:t>
      </w:r>
      <w:r w:rsidR="00362173" w:rsidRPr="00362173">
        <w:rPr>
          <w:rStyle w:val="12"/>
          <w:sz w:val="20"/>
          <w:szCs w:val="20"/>
        </w:rPr>
        <w:t xml:space="preserve"> устанавливают номинальные значения входной измеряемой величины (например, давления), а по другому эталонному СИ измеряют соответствующие значения выходного аналогового сигнала (тока или напряжения). При </w:t>
      </w:r>
      <w:r>
        <w:rPr>
          <w:rStyle w:val="12"/>
          <w:sz w:val="20"/>
          <w:szCs w:val="20"/>
        </w:rPr>
        <w:t>калибровке</w:t>
      </w:r>
      <w:r w:rsidR="00362173" w:rsidRPr="00362173">
        <w:rPr>
          <w:rStyle w:val="12"/>
          <w:sz w:val="20"/>
          <w:szCs w:val="20"/>
        </w:rPr>
        <w:t xml:space="preserve"> </w:t>
      </w:r>
      <w:r>
        <w:rPr>
          <w:rStyle w:val="12"/>
          <w:sz w:val="20"/>
          <w:szCs w:val="20"/>
        </w:rPr>
        <w:t>ПДИ</w:t>
      </w:r>
      <w:r w:rsidR="00362173" w:rsidRPr="00362173">
        <w:rPr>
          <w:rStyle w:val="12"/>
          <w:sz w:val="20"/>
          <w:szCs w:val="20"/>
        </w:rPr>
        <w:t xml:space="preserve"> по его цифровому сигналу к выходу подключают приемное устройство, поддерживающее соответствующий цифровой коммуникационный протокол для считывания информации при уста</w:t>
      </w:r>
      <w:r w:rsidR="00362173" w:rsidRPr="00362173">
        <w:rPr>
          <w:rStyle w:val="12"/>
          <w:sz w:val="20"/>
          <w:szCs w:val="20"/>
        </w:rPr>
        <w:softHyphen/>
        <w:t>новленных номинальных значениях входной измеряемой величины.</w:t>
      </w:r>
    </w:p>
    <w:p w14:paraId="70E034DD" w14:textId="21BB874C" w:rsidR="00362173" w:rsidRPr="00362173" w:rsidRDefault="000A602A" w:rsidP="00362173">
      <w:pPr>
        <w:pStyle w:val="a9"/>
        <w:spacing w:line="262" w:lineRule="auto"/>
        <w:ind w:left="-426" w:firstLine="540"/>
        <w:jc w:val="both"/>
        <w:rPr>
          <w:rStyle w:val="12"/>
          <w:color w:val="000000"/>
          <w:sz w:val="20"/>
          <w:szCs w:val="20"/>
        </w:rPr>
      </w:pPr>
      <w:bookmarkStart w:id="18" w:name="bookmark65"/>
      <w:bookmarkEnd w:id="18"/>
      <w:r>
        <w:rPr>
          <w:rStyle w:val="12"/>
          <w:sz w:val="20"/>
          <w:szCs w:val="20"/>
        </w:rPr>
        <w:t>Метод – 2. П</w:t>
      </w:r>
      <w:r w:rsidR="00362173" w:rsidRPr="00362173">
        <w:rPr>
          <w:rStyle w:val="12"/>
          <w:sz w:val="20"/>
          <w:szCs w:val="20"/>
        </w:rPr>
        <w:t>о эталонному СИ устанавливают номинальные значения выходного аналогового сигнала (тока или напряжения) или устанавливают номинальные значе</w:t>
      </w:r>
      <w:r w:rsidR="00362173" w:rsidRPr="00362173">
        <w:rPr>
          <w:rStyle w:val="12"/>
          <w:sz w:val="20"/>
          <w:szCs w:val="20"/>
        </w:rPr>
        <w:softHyphen/>
        <w:t xml:space="preserve">ния цифрового сигнала </w:t>
      </w:r>
      <w:r w:rsidR="002B4B08">
        <w:rPr>
          <w:rStyle w:val="12"/>
          <w:sz w:val="20"/>
          <w:szCs w:val="20"/>
        </w:rPr>
        <w:t>ПДИ</w:t>
      </w:r>
      <w:r w:rsidR="00362173" w:rsidRPr="00362173">
        <w:rPr>
          <w:rStyle w:val="12"/>
          <w:sz w:val="20"/>
          <w:szCs w:val="20"/>
        </w:rPr>
        <w:t>, а по другому эталонному СИ измеряют соответствующие зна</w:t>
      </w:r>
      <w:r w:rsidR="00362173" w:rsidRPr="00362173">
        <w:rPr>
          <w:rStyle w:val="12"/>
          <w:sz w:val="20"/>
          <w:szCs w:val="20"/>
        </w:rPr>
        <w:softHyphen/>
        <w:t>чения входной величины (например, давления).</w:t>
      </w:r>
    </w:p>
    <w:p w14:paraId="6458F898" w14:textId="77777777" w:rsidR="00362173" w:rsidRPr="00362173" w:rsidRDefault="00362173" w:rsidP="00362173">
      <w:pPr>
        <w:pStyle w:val="a9"/>
        <w:spacing w:line="262" w:lineRule="auto"/>
        <w:ind w:left="-426" w:firstLine="540"/>
        <w:jc w:val="both"/>
        <w:rPr>
          <w:rStyle w:val="12"/>
          <w:color w:val="000000"/>
          <w:sz w:val="18"/>
          <w:szCs w:val="18"/>
        </w:rPr>
      </w:pPr>
      <w:r w:rsidRPr="00362173">
        <w:rPr>
          <w:rStyle w:val="12"/>
          <w:sz w:val="18"/>
          <w:szCs w:val="18"/>
        </w:rPr>
        <w:t>Примечания:</w:t>
      </w:r>
    </w:p>
    <w:p w14:paraId="4445D83A" w14:textId="0EB5274B" w:rsidR="00362173" w:rsidRPr="00362173" w:rsidRDefault="00362173" w:rsidP="00362173">
      <w:pPr>
        <w:pStyle w:val="a9"/>
        <w:spacing w:line="262" w:lineRule="auto"/>
        <w:ind w:left="-426" w:firstLine="540"/>
        <w:jc w:val="both"/>
        <w:rPr>
          <w:rStyle w:val="12"/>
          <w:color w:val="000000"/>
          <w:sz w:val="18"/>
          <w:szCs w:val="18"/>
        </w:rPr>
      </w:pPr>
      <w:bookmarkStart w:id="19" w:name="bookmark66"/>
      <w:bookmarkEnd w:id="19"/>
      <w:r w:rsidRPr="00362173">
        <w:rPr>
          <w:rStyle w:val="12"/>
          <w:sz w:val="18"/>
          <w:szCs w:val="18"/>
        </w:rPr>
        <w:t xml:space="preserve">При определении основной погрешности </w:t>
      </w:r>
      <w:r w:rsidR="000A602A" w:rsidRPr="000A602A">
        <w:rPr>
          <w:rStyle w:val="12"/>
          <w:sz w:val="18"/>
          <w:szCs w:val="18"/>
        </w:rPr>
        <w:t>ПДИ</w:t>
      </w:r>
      <w:r w:rsidRPr="00362173">
        <w:rPr>
          <w:rStyle w:val="12"/>
          <w:sz w:val="18"/>
          <w:szCs w:val="18"/>
        </w:rPr>
        <w:t xml:space="preserve"> показания его цифрового индикатора не учитываются.</w:t>
      </w:r>
    </w:p>
    <w:p w14:paraId="46851052" w14:textId="3DCB032B" w:rsidR="00362173" w:rsidRPr="00362173" w:rsidRDefault="000A602A" w:rsidP="00362173">
      <w:pPr>
        <w:pStyle w:val="a9"/>
        <w:spacing w:line="262" w:lineRule="auto"/>
        <w:ind w:left="-426" w:firstLine="540"/>
        <w:jc w:val="both"/>
        <w:rPr>
          <w:rStyle w:val="12"/>
          <w:color w:val="000000"/>
          <w:sz w:val="20"/>
          <w:szCs w:val="20"/>
        </w:rPr>
      </w:pPr>
      <w:bookmarkStart w:id="20" w:name="bookmark67"/>
      <w:bookmarkEnd w:id="20"/>
      <w:r w:rsidRPr="000A602A">
        <w:rPr>
          <w:rStyle w:val="12"/>
          <w:sz w:val="18"/>
          <w:szCs w:val="18"/>
        </w:rPr>
        <w:t>Калибровка</w:t>
      </w:r>
      <w:r w:rsidR="00362173" w:rsidRPr="00362173">
        <w:rPr>
          <w:rStyle w:val="12"/>
          <w:sz w:val="18"/>
          <w:szCs w:val="18"/>
        </w:rPr>
        <w:t xml:space="preserve"> </w:t>
      </w:r>
      <w:r w:rsidRPr="000A602A">
        <w:rPr>
          <w:rStyle w:val="12"/>
          <w:sz w:val="18"/>
          <w:szCs w:val="18"/>
        </w:rPr>
        <w:t>ПДИ</w:t>
      </w:r>
      <w:r w:rsidR="00362173" w:rsidRPr="00362173">
        <w:rPr>
          <w:rStyle w:val="12"/>
          <w:sz w:val="18"/>
          <w:szCs w:val="18"/>
        </w:rPr>
        <w:t xml:space="preserve"> с несколькими выходными сигналами, соответствующими одной и той же входной измеряемой величине, производится по одному из этих сигналов (аналоговому или цифровому), если иное не предусмотрено технической документацией на </w:t>
      </w:r>
      <w:r w:rsidRPr="000A602A">
        <w:rPr>
          <w:rStyle w:val="12"/>
          <w:sz w:val="18"/>
          <w:szCs w:val="18"/>
        </w:rPr>
        <w:t>исследуемый ПДИ</w:t>
      </w:r>
      <w:r w:rsidR="00362173" w:rsidRPr="00362173">
        <w:rPr>
          <w:rStyle w:val="12"/>
          <w:sz w:val="20"/>
          <w:szCs w:val="20"/>
        </w:rPr>
        <w:t>.</w:t>
      </w:r>
    </w:p>
    <w:p w14:paraId="06344516" w14:textId="77777777" w:rsidR="00362173" w:rsidRPr="00362173" w:rsidRDefault="00362173" w:rsidP="00362173">
      <w:pPr>
        <w:widowControl w:val="0"/>
        <w:spacing w:after="80" w:line="240" w:lineRule="auto"/>
        <w:ind w:left="-567" w:firstLine="560"/>
        <w:jc w:val="both"/>
        <w:rPr>
          <w:rFonts w:ascii="Arial" w:eastAsia="Arial" w:hAnsi="Arial" w:cs="Arial"/>
          <w:sz w:val="20"/>
          <w:szCs w:val="20"/>
          <w:lang w:eastAsia="ru-RU" w:bidi="ru-RU"/>
        </w:rPr>
      </w:pPr>
      <w:bookmarkStart w:id="21" w:name="bookmark68"/>
      <w:bookmarkEnd w:id="21"/>
    </w:p>
    <w:p w14:paraId="330D70E5" w14:textId="7E8AAA9F" w:rsidR="00AA4E88" w:rsidRPr="00F255E9" w:rsidRDefault="00AA4E88" w:rsidP="00894516">
      <w:pPr>
        <w:keepNext/>
        <w:keepLines/>
        <w:widowControl w:val="0"/>
        <w:numPr>
          <w:ilvl w:val="1"/>
          <w:numId w:val="10"/>
        </w:numPr>
        <w:spacing w:after="120" w:line="240" w:lineRule="auto"/>
        <w:ind w:left="0" w:firstLine="520"/>
        <w:outlineLvl w:val="0"/>
        <w:rPr>
          <w:rFonts w:ascii="Arial" w:eastAsia="Arial" w:hAnsi="Arial" w:cs="Arial"/>
          <w:b/>
          <w:bCs/>
          <w:spacing w:val="-1"/>
          <w:sz w:val="20"/>
          <w:szCs w:val="20"/>
        </w:rPr>
      </w:pPr>
      <w:bookmarkStart w:id="22" w:name="_Toc170753658"/>
      <w:r w:rsidRPr="00F255E9">
        <w:rPr>
          <w:rFonts w:ascii="Arial" w:eastAsia="Arial" w:hAnsi="Arial" w:cs="Arial"/>
          <w:b/>
          <w:bCs/>
          <w:spacing w:val="-1"/>
          <w:sz w:val="20"/>
          <w:szCs w:val="20"/>
        </w:rPr>
        <w:t xml:space="preserve">Операции </w:t>
      </w:r>
      <w:r w:rsidR="004C511B" w:rsidRPr="00F255E9">
        <w:rPr>
          <w:rFonts w:ascii="Arial" w:eastAsia="Arial" w:hAnsi="Arial" w:cs="Arial"/>
          <w:b/>
          <w:bCs/>
          <w:spacing w:val="-1"/>
          <w:sz w:val="20"/>
          <w:szCs w:val="20"/>
        </w:rPr>
        <w:t>калибровки</w:t>
      </w:r>
      <w:bookmarkEnd w:id="16"/>
      <w:bookmarkEnd w:id="22"/>
    </w:p>
    <w:p w14:paraId="25B0C933" w14:textId="6450BB18" w:rsidR="00AA4E88" w:rsidRPr="00F255E9" w:rsidRDefault="00AA4E88" w:rsidP="00AA4E88">
      <w:pPr>
        <w:widowControl w:val="0"/>
        <w:spacing w:after="80" w:line="240" w:lineRule="auto"/>
        <w:ind w:left="-567" w:firstLine="56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При проведении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должны быть выполнены операции, указанные в таблице </w:t>
      </w:r>
      <w:r w:rsidR="000F1135" w:rsidRPr="00F255E9">
        <w:rPr>
          <w:rFonts w:ascii="Arial" w:eastAsia="Arial" w:hAnsi="Arial" w:cs="Arial"/>
          <w:sz w:val="20"/>
          <w:szCs w:val="20"/>
          <w:lang w:eastAsia="ru-RU" w:bidi="ru-RU"/>
        </w:rPr>
        <w:t>4</w:t>
      </w:r>
      <w:r w:rsidRPr="00F255E9">
        <w:rPr>
          <w:rFonts w:ascii="Arial" w:eastAsia="Arial" w:hAnsi="Arial" w:cs="Arial"/>
          <w:sz w:val="20"/>
          <w:szCs w:val="20"/>
          <w:lang w:eastAsia="ru-RU" w:bidi="ru-RU"/>
        </w:rPr>
        <w:t>.1.</w:t>
      </w:r>
    </w:p>
    <w:p w14:paraId="0A23725C" w14:textId="66FD5A3F" w:rsidR="00AA4E88" w:rsidRPr="00F255E9" w:rsidRDefault="00AA4E88" w:rsidP="00AA4E88">
      <w:pPr>
        <w:widowControl w:val="0"/>
        <w:spacing w:after="80" w:line="240" w:lineRule="auto"/>
        <w:ind w:left="-567" w:firstLine="56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Таблица </w:t>
      </w:r>
      <w:r w:rsidR="00F255E9">
        <w:rPr>
          <w:rFonts w:ascii="Arial" w:eastAsia="Arial" w:hAnsi="Arial" w:cs="Arial"/>
          <w:sz w:val="20"/>
          <w:szCs w:val="20"/>
          <w:lang w:eastAsia="ru-RU" w:bidi="ru-RU"/>
        </w:rPr>
        <w:t>4</w:t>
      </w:r>
      <w:r w:rsidRPr="00F255E9">
        <w:rPr>
          <w:rFonts w:ascii="Arial" w:eastAsia="Arial" w:hAnsi="Arial" w:cs="Arial"/>
          <w:sz w:val="20"/>
          <w:szCs w:val="20"/>
          <w:lang w:eastAsia="ru-RU" w:bidi="ru-RU"/>
        </w:rPr>
        <w:t xml:space="preserve">.1— Операции </w:t>
      </w:r>
      <w:r w:rsidR="004C511B" w:rsidRPr="00F255E9">
        <w:rPr>
          <w:rFonts w:ascii="Arial" w:eastAsia="Arial" w:hAnsi="Arial" w:cs="Arial"/>
          <w:sz w:val="20"/>
          <w:szCs w:val="20"/>
          <w:lang w:eastAsia="ru-RU" w:bidi="ru-RU"/>
        </w:rPr>
        <w:t>калибровки</w:t>
      </w:r>
    </w:p>
    <w:p w14:paraId="0CE6FC2E" w14:textId="77777777" w:rsidR="00AA4E88" w:rsidRPr="00F255E9" w:rsidRDefault="00AA4E88" w:rsidP="00AA4E88">
      <w:pPr>
        <w:widowControl w:val="0"/>
        <w:spacing w:after="80" w:line="240" w:lineRule="auto"/>
        <w:ind w:left="-567" w:firstLine="560"/>
        <w:jc w:val="both"/>
        <w:rPr>
          <w:rFonts w:ascii="Arial" w:eastAsia="Arial" w:hAnsi="Arial" w:cs="Arial"/>
          <w:sz w:val="20"/>
          <w:szCs w:val="20"/>
          <w:lang w:eastAsia="ru-RU" w:bidi="ru-RU"/>
        </w:rPr>
      </w:pPr>
    </w:p>
    <w:tbl>
      <w:tblPr>
        <w:tblOverlap w:val="never"/>
        <w:tblW w:w="10205" w:type="dxa"/>
        <w:jc w:val="center"/>
        <w:tblLayout w:type="fixed"/>
        <w:tblCellMar>
          <w:left w:w="10" w:type="dxa"/>
          <w:right w:w="10" w:type="dxa"/>
        </w:tblCellMar>
        <w:tblLook w:val="0000" w:firstRow="0" w:lastRow="0" w:firstColumn="0" w:lastColumn="0" w:noHBand="0" w:noVBand="0"/>
      </w:tblPr>
      <w:tblGrid>
        <w:gridCol w:w="4531"/>
        <w:gridCol w:w="1843"/>
        <w:gridCol w:w="3831"/>
      </w:tblGrid>
      <w:tr w:rsidR="00F255E9" w:rsidRPr="00F255E9" w14:paraId="49EC4744" w14:textId="77777777" w:rsidTr="004A73B6">
        <w:trPr>
          <w:trHeight w:val="881"/>
          <w:jc w:val="center"/>
        </w:trPr>
        <w:tc>
          <w:tcPr>
            <w:tcW w:w="4531" w:type="dxa"/>
            <w:tcBorders>
              <w:top w:val="single" w:sz="4" w:space="0" w:color="auto"/>
              <w:left w:val="single" w:sz="4" w:space="0" w:color="auto"/>
            </w:tcBorders>
            <w:shd w:val="clear" w:color="auto" w:fill="FFFFFF"/>
            <w:vAlign w:val="center"/>
          </w:tcPr>
          <w:p w14:paraId="14653280" w14:textId="77777777" w:rsidR="00F255E9" w:rsidRPr="00F255E9" w:rsidRDefault="00F255E9" w:rsidP="00AA4E88">
            <w:pPr>
              <w:widowControl w:val="0"/>
              <w:spacing w:after="0" w:line="240" w:lineRule="auto"/>
              <w:ind w:left="-155"/>
              <w:jc w:val="center"/>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Наименование операции</w:t>
            </w:r>
          </w:p>
        </w:tc>
        <w:tc>
          <w:tcPr>
            <w:tcW w:w="1843" w:type="dxa"/>
            <w:tcBorders>
              <w:top w:val="single" w:sz="4" w:space="0" w:color="auto"/>
              <w:left w:val="single" w:sz="4" w:space="0" w:color="auto"/>
              <w:right w:val="single" w:sz="4" w:space="0" w:color="auto"/>
            </w:tcBorders>
            <w:shd w:val="clear" w:color="auto" w:fill="FFFFFF"/>
            <w:vAlign w:val="center"/>
          </w:tcPr>
          <w:p w14:paraId="094F1E69" w14:textId="77777777" w:rsidR="00F255E9" w:rsidRPr="00F255E9" w:rsidRDefault="00F255E9" w:rsidP="00AA4E88">
            <w:pPr>
              <w:widowControl w:val="0"/>
              <w:spacing w:after="0" w:line="240" w:lineRule="auto"/>
              <w:jc w:val="center"/>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Структурный элемент настоящего стандарта</w:t>
            </w:r>
          </w:p>
        </w:tc>
        <w:tc>
          <w:tcPr>
            <w:tcW w:w="3831" w:type="dxa"/>
            <w:tcBorders>
              <w:top w:val="single" w:sz="4" w:space="0" w:color="auto"/>
              <w:left w:val="single" w:sz="4" w:space="0" w:color="auto"/>
              <w:right w:val="single" w:sz="4" w:space="0" w:color="auto"/>
            </w:tcBorders>
            <w:shd w:val="clear" w:color="auto" w:fill="FFFFFF"/>
            <w:vAlign w:val="center"/>
          </w:tcPr>
          <w:p w14:paraId="3B4E67AE" w14:textId="29D95150" w:rsidR="00F255E9" w:rsidRPr="00F255E9" w:rsidRDefault="00F255E9" w:rsidP="00AA4E88">
            <w:pPr>
              <w:widowControl w:val="0"/>
              <w:spacing w:after="0" w:line="240" w:lineRule="auto"/>
              <w:jc w:val="center"/>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Проведение операции при</w:t>
            </w:r>
            <w:r>
              <w:rPr>
                <w:rFonts w:ascii="Arial" w:eastAsia="Times New Roman" w:hAnsi="Arial" w:cs="Arial"/>
                <w:color w:val="2E2C2F"/>
                <w:sz w:val="20"/>
                <w:szCs w:val="20"/>
                <w:lang w:eastAsia="ru-RU" w:bidi="ru-RU"/>
              </w:rPr>
              <w:t xml:space="preserve"> проведении калибровки</w:t>
            </w:r>
          </w:p>
        </w:tc>
      </w:tr>
      <w:tr w:rsidR="00F255E9" w:rsidRPr="00F255E9" w14:paraId="4BF1DDCB" w14:textId="77777777" w:rsidTr="00025BCA">
        <w:trPr>
          <w:trHeight w:hRule="exact" w:val="439"/>
          <w:jc w:val="center"/>
        </w:trPr>
        <w:tc>
          <w:tcPr>
            <w:tcW w:w="4531" w:type="dxa"/>
            <w:tcBorders>
              <w:top w:val="single" w:sz="4" w:space="0" w:color="auto"/>
              <w:left w:val="single" w:sz="4" w:space="0" w:color="auto"/>
            </w:tcBorders>
            <w:shd w:val="clear" w:color="auto" w:fill="FFFFFF"/>
            <w:vAlign w:val="center"/>
          </w:tcPr>
          <w:p w14:paraId="540B0EEA" w14:textId="77777777" w:rsidR="00F255E9" w:rsidRPr="00F255E9" w:rsidRDefault="00F255E9" w:rsidP="00AA4E88">
            <w:pPr>
              <w:widowControl w:val="0"/>
              <w:spacing w:after="0" w:line="240" w:lineRule="auto"/>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Внешний осмотр</w:t>
            </w:r>
          </w:p>
        </w:tc>
        <w:tc>
          <w:tcPr>
            <w:tcW w:w="1843" w:type="dxa"/>
            <w:tcBorders>
              <w:top w:val="single" w:sz="4" w:space="0" w:color="auto"/>
              <w:left w:val="single" w:sz="4" w:space="0" w:color="auto"/>
              <w:right w:val="single" w:sz="4" w:space="0" w:color="auto"/>
            </w:tcBorders>
            <w:shd w:val="clear" w:color="auto" w:fill="FFFFFF"/>
            <w:vAlign w:val="center"/>
          </w:tcPr>
          <w:p w14:paraId="47481AB2" w14:textId="4845F47D" w:rsidR="00F255E9" w:rsidRPr="00F255E9" w:rsidRDefault="00F255E9" w:rsidP="00AA4E88">
            <w:pPr>
              <w:widowControl w:val="0"/>
              <w:spacing w:after="0" w:line="240" w:lineRule="auto"/>
              <w:jc w:val="center"/>
              <w:rPr>
                <w:rFonts w:ascii="Arial" w:eastAsia="Times New Roman" w:hAnsi="Arial" w:cs="Arial"/>
                <w:color w:val="525153"/>
                <w:sz w:val="20"/>
                <w:szCs w:val="20"/>
                <w:lang w:eastAsia="ru-RU" w:bidi="ru-RU"/>
              </w:rPr>
            </w:pPr>
            <w:r>
              <w:rPr>
                <w:rFonts w:ascii="Arial" w:eastAsia="Times New Roman" w:hAnsi="Arial" w:cs="Arial"/>
                <w:color w:val="525153"/>
                <w:sz w:val="20"/>
                <w:szCs w:val="20"/>
                <w:lang w:eastAsia="ru-RU" w:bidi="ru-RU"/>
              </w:rPr>
              <w:t>9</w:t>
            </w:r>
          </w:p>
        </w:tc>
        <w:tc>
          <w:tcPr>
            <w:tcW w:w="3831" w:type="dxa"/>
            <w:tcBorders>
              <w:top w:val="single" w:sz="4" w:space="0" w:color="auto"/>
              <w:left w:val="single" w:sz="4" w:space="0" w:color="auto"/>
              <w:right w:val="single" w:sz="4" w:space="0" w:color="auto"/>
            </w:tcBorders>
            <w:shd w:val="clear" w:color="auto" w:fill="FFFFFF"/>
            <w:vAlign w:val="center"/>
          </w:tcPr>
          <w:p w14:paraId="71C92087" w14:textId="6C79C4A5" w:rsidR="00F255E9" w:rsidRPr="00F255E9" w:rsidRDefault="00F255E9" w:rsidP="00F255E9">
            <w:pPr>
              <w:widowControl w:val="0"/>
              <w:spacing w:after="0" w:line="240" w:lineRule="auto"/>
              <w:jc w:val="center"/>
              <w:rPr>
                <w:rFonts w:ascii="Arial" w:eastAsia="Times New Roman" w:hAnsi="Arial" w:cs="Arial"/>
                <w:color w:val="2E2C2F"/>
                <w:sz w:val="20"/>
                <w:szCs w:val="20"/>
                <w:lang w:eastAsia="ru-RU" w:bidi="ru-RU"/>
              </w:rPr>
            </w:pPr>
            <w:r w:rsidRPr="00F255E9">
              <w:rPr>
                <w:rFonts w:ascii="Arial" w:eastAsia="Times New Roman" w:hAnsi="Arial" w:cs="Arial"/>
                <w:color w:val="525153"/>
                <w:sz w:val="20"/>
                <w:szCs w:val="20"/>
                <w:lang w:eastAsia="ru-RU" w:bidi="ru-RU"/>
              </w:rPr>
              <w:t>+</w:t>
            </w:r>
          </w:p>
        </w:tc>
      </w:tr>
      <w:tr w:rsidR="00F255E9" w:rsidRPr="00F255E9" w14:paraId="7150CC63" w14:textId="77777777" w:rsidTr="000B0425">
        <w:trPr>
          <w:trHeight w:hRule="exact" w:val="390"/>
          <w:jc w:val="center"/>
        </w:trPr>
        <w:tc>
          <w:tcPr>
            <w:tcW w:w="4531" w:type="dxa"/>
            <w:tcBorders>
              <w:top w:val="single" w:sz="4" w:space="0" w:color="auto"/>
              <w:left w:val="single" w:sz="4" w:space="0" w:color="auto"/>
              <w:bottom w:val="single" w:sz="4" w:space="0" w:color="auto"/>
            </w:tcBorders>
            <w:shd w:val="clear" w:color="auto" w:fill="FFFFFF"/>
            <w:vAlign w:val="center"/>
          </w:tcPr>
          <w:p w14:paraId="18D68D3D" w14:textId="77777777" w:rsidR="00F255E9" w:rsidRPr="00F255E9" w:rsidRDefault="00F255E9" w:rsidP="00AA4E88">
            <w:pPr>
              <w:widowControl w:val="0"/>
              <w:spacing w:after="0" w:line="240" w:lineRule="auto"/>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Опробование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9F5247D" w14:textId="170B8EEC" w:rsidR="00F255E9" w:rsidRPr="00F255E9" w:rsidRDefault="00F255E9" w:rsidP="00AA4E88">
            <w:pPr>
              <w:widowControl w:val="0"/>
              <w:spacing w:after="0" w:line="240" w:lineRule="auto"/>
              <w:jc w:val="center"/>
              <w:rPr>
                <w:rFonts w:ascii="Arial" w:eastAsia="Times New Roman" w:hAnsi="Arial" w:cs="Arial"/>
                <w:color w:val="525153"/>
                <w:sz w:val="20"/>
                <w:szCs w:val="20"/>
                <w:lang w:eastAsia="ru-RU" w:bidi="ru-RU"/>
              </w:rPr>
            </w:pPr>
            <w:r>
              <w:rPr>
                <w:rFonts w:ascii="Arial" w:eastAsia="Times New Roman" w:hAnsi="Arial" w:cs="Arial"/>
                <w:color w:val="525153"/>
                <w:sz w:val="20"/>
                <w:szCs w:val="20"/>
                <w:lang w:eastAsia="ru-RU" w:bidi="ru-RU"/>
              </w:rPr>
              <w:t>10</w:t>
            </w:r>
          </w:p>
        </w:tc>
        <w:tc>
          <w:tcPr>
            <w:tcW w:w="3831" w:type="dxa"/>
            <w:tcBorders>
              <w:top w:val="single" w:sz="4" w:space="0" w:color="auto"/>
              <w:left w:val="single" w:sz="4" w:space="0" w:color="auto"/>
              <w:bottom w:val="single" w:sz="4" w:space="0" w:color="auto"/>
              <w:right w:val="single" w:sz="4" w:space="0" w:color="auto"/>
            </w:tcBorders>
            <w:shd w:val="clear" w:color="auto" w:fill="FFFFFF"/>
            <w:vAlign w:val="center"/>
          </w:tcPr>
          <w:p w14:paraId="440790F4" w14:textId="5F024F91" w:rsidR="00F255E9" w:rsidRPr="00F255E9" w:rsidRDefault="00F255E9" w:rsidP="00F255E9">
            <w:pPr>
              <w:widowControl w:val="0"/>
              <w:spacing w:after="0" w:line="240" w:lineRule="auto"/>
              <w:jc w:val="center"/>
              <w:rPr>
                <w:rFonts w:ascii="Arial" w:eastAsia="Times New Roman" w:hAnsi="Arial" w:cs="Arial"/>
                <w:color w:val="2E2C2F"/>
                <w:sz w:val="20"/>
                <w:szCs w:val="20"/>
                <w:lang w:eastAsia="ru-RU" w:bidi="ru-RU"/>
              </w:rPr>
            </w:pPr>
            <w:r w:rsidRPr="00F255E9">
              <w:rPr>
                <w:rFonts w:ascii="Arial" w:eastAsia="Times New Roman" w:hAnsi="Arial" w:cs="Arial"/>
                <w:color w:val="525153"/>
                <w:sz w:val="20"/>
                <w:szCs w:val="20"/>
                <w:lang w:eastAsia="ru-RU" w:bidi="ru-RU"/>
              </w:rPr>
              <w:t>+</w:t>
            </w:r>
          </w:p>
        </w:tc>
      </w:tr>
      <w:tr w:rsidR="00F255E9" w:rsidRPr="00F255E9" w14:paraId="4F17868D" w14:textId="77777777" w:rsidTr="00D40942">
        <w:trPr>
          <w:trHeight w:hRule="exact" w:val="509"/>
          <w:jc w:val="center"/>
        </w:trPr>
        <w:tc>
          <w:tcPr>
            <w:tcW w:w="4531" w:type="dxa"/>
            <w:tcBorders>
              <w:top w:val="single" w:sz="4" w:space="0" w:color="auto"/>
              <w:left w:val="single" w:sz="4" w:space="0" w:color="auto"/>
              <w:bottom w:val="single" w:sz="4" w:space="0" w:color="auto"/>
            </w:tcBorders>
            <w:shd w:val="clear" w:color="auto" w:fill="FFFFFF"/>
          </w:tcPr>
          <w:p w14:paraId="29206A8B" w14:textId="7430B040" w:rsidR="00F255E9" w:rsidRPr="00F255E9" w:rsidRDefault="00F255E9" w:rsidP="009664B9">
            <w:pPr>
              <w:widowControl w:val="0"/>
              <w:spacing w:after="0" w:line="240" w:lineRule="auto"/>
              <w:rPr>
                <w:rFonts w:ascii="Arial" w:eastAsia="Times New Roman" w:hAnsi="Arial" w:cs="Arial"/>
                <w:color w:val="2E2C2F"/>
                <w:sz w:val="20"/>
                <w:szCs w:val="20"/>
                <w:lang w:eastAsia="ru-RU" w:bidi="ru-RU"/>
              </w:rPr>
            </w:pPr>
            <w:r w:rsidRPr="00F255E9">
              <w:rPr>
                <w:rFonts w:ascii="Arial" w:hAnsi="Arial" w:cs="Arial"/>
                <w:sz w:val="20"/>
                <w:szCs w:val="20"/>
              </w:rPr>
              <w:t>Определение метрологических характеристик средства измерений</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BA42206" w14:textId="3301B15F" w:rsidR="00F255E9" w:rsidRPr="00F255E9" w:rsidRDefault="00F255E9" w:rsidP="009664B9">
            <w:pPr>
              <w:widowControl w:val="0"/>
              <w:spacing w:after="0" w:line="240" w:lineRule="auto"/>
              <w:jc w:val="center"/>
              <w:rPr>
                <w:rFonts w:ascii="Arial" w:eastAsia="Times New Roman" w:hAnsi="Arial" w:cs="Arial"/>
                <w:color w:val="525153"/>
                <w:sz w:val="20"/>
                <w:szCs w:val="20"/>
                <w:lang w:eastAsia="ru-RU" w:bidi="ru-RU"/>
              </w:rPr>
            </w:pPr>
            <w:r>
              <w:rPr>
                <w:rFonts w:ascii="Arial" w:eastAsia="Times New Roman" w:hAnsi="Arial" w:cs="Arial"/>
                <w:color w:val="525153"/>
                <w:sz w:val="20"/>
                <w:szCs w:val="20"/>
                <w:lang w:eastAsia="ru-RU" w:bidi="ru-RU"/>
              </w:rPr>
              <w:t>11</w:t>
            </w:r>
          </w:p>
        </w:tc>
        <w:tc>
          <w:tcPr>
            <w:tcW w:w="3831" w:type="dxa"/>
            <w:tcBorders>
              <w:top w:val="single" w:sz="4" w:space="0" w:color="auto"/>
              <w:left w:val="single" w:sz="4" w:space="0" w:color="auto"/>
              <w:bottom w:val="single" w:sz="4" w:space="0" w:color="auto"/>
              <w:right w:val="single" w:sz="4" w:space="0" w:color="auto"/>
            </w:tcBorders>
            <w:shd w:val="clear" w:color="auto" w:fill="FFFFFF"/>
            <w:vAlign w:val="center"/>
          </w:tcPr>
          <w:p w14:paraId="790EFD47" w14:textId="57B9F9E4" w:rsidR="00F255E9" w:rsidRPr="00F255E9" w:rsidRDefault="00F255E9" w:rsidP="00F255E9">
            <w:pPr>
              <w:widowControl w:val="0"/>
              <w:spacing w:after="0" w:line="240" w:lineRule="auto"/>
              <w:jc w:val="center"/>
              <w:rPr>
                <w:rFonts w:ascii="Arial" w:eastAsia="Times New Roman" w:hAnsi="Arial" w:cs="Arial"/>
                <w:color w:val="2E2C2F"/>
                <w:sz w:val="20"/>
                <w:szCs w:val="20"/>
                <w:lang w:eastAsia="ru-RU" w:bidi="ru-RU"/>
              </w:rPr>
            </w:pPr>
            <w:r w:rsidRPr="00F255E9">
              <w:rPr>
                <w:rFonts w:ascii="Arial" w:eastAsia="Times New Roman" w:hAnsi="Arial" w:cs="Arial"/>
                <w:color w:val="525153"/>
                <w:sz w:val="20"/>
                <w:szCs w:val="20"/>
                <w:lang w:eastAsia="ru-RU" w:bidi="ru-RU"/>
              </w:rPr>
              <w:t>+</w:t>
            </w:r>
          </w:p>
        </w:tc>
      </w:tr>
    </w:tbl>
    <w:p w14:paraId="49D3C00F" w14:textId="77777777" w:rsidR="00894516" w:rsidRPr="00F255E9" w:rsidRDefault="00894516" w:rsidP="00AA4E88">
      <w:pPr>
        <w:widowControl w:val="0"/>
        <w:spacing w:after="80" w:line="240" w:lineRule="auto"/>
        <w:ind w:left="-142" w:right="-130" w:firstLine="709"/>
        <w:jc w:val="both"/>
        <w:rPr>
          <w:rFonts w:ascii="Arial" w:eastAsia="Arial" w:hAnsi="Arial" w:cs="Arial"/>
          <w:sz w:val="20"/>
          <w:szCs w:val="20"/>
          <w:lang w:eastAsia="ru-RU" w:bidi="ru-RU"/>
        </w:rPr>
      </w:pPr>
    </w:p>
    <w:p w14:paraId="6E772565" w14:textId="4BB5A6C6" w:rsidR="00AA4E88" w:rsidRPr="00F255E9" w:rsidRDefault="00AA4E88" w:rsidP="00894516">
      <w:pPr>
        <w:keepNext/>
        <w:keepLines/>
        <w:widowControl w:val="0"/>
        <w:numPr>
          <w:ilvl w:val="1"/>
          <w:numId w:val="10"/>
        </w:numPr>
        <w:spacing w:after="120" w:line="240" w:lineRule="auto"/>
        <w:ind w:left="0" w:firstLine="520"/>
        <w:outlineLvl w:val="0"/>
        <w:rPr>
          <w:rFonts w:ascii="Arial" w:eastAsia="Arial" w:hAnsi="Arial" w:cs="Arial"/>
          <w:b/>
          <w:bCs/>
          <w:spacing w:val="-1"/>
          <w:sz w:val="20"/>
          <w:szCs w:val="20"/>
        </w:rPr>
      </w:pPr>
      <w:bookmarkStart w:id="23" w:name="_Toc170753659"/>
      <w:r w:rsidRPr="00F255E9">
        <w:rPr>
          <w:rFonts w:ascii="Arial" w:eastAsia="Arial" w:hAnsi="Arial" w:cs="Arial"/>
          <w:b/>
          <w:bCs/>
          <w:spacing w:val="-1"/>
          <w:sz w:val="20"/>
          <w:szCs w:val="20"/>
        </w:rPr>
        <w:t xml:space="preserve">Средства </w:t>
      </w:r>
      <w:r w:rsidR="000F1135" w:rsidRPr="00F255E9">
        <w:rPr>
          <w:rFonts w:ascii="Arial" w:eastAsia="Arial" w:hAnsi="Arial" w:cs="Arial"/>
          <w:b/>
          <w:bCs/>
          <w:spacing w:val="-1"/>
          <w:sz w:val="20"/>
          <w:szCs w:val="20"/>
        </w:rPr>
        <w:t>калибровки</w:t>
      </w:r>
      <w:bookmarkEnd w:id="23"/>
    </w:p>
    <w:p w14:paraId="6BE27DB6" w14:textId="64B6041E" w:rsidR="00AA4E88" w:rsidRPr="00F255E9" w:rsidRDefault="00AA4E88" w:rsidP="00894516">
      <w:pPr>
        <w:pStyle w:val="ae"/>
        <w:widowControl w:val="0"/>
        <w:numPr>
          <w:ilvl w:val="2"/>
          <w:numId w:val="10"/>
        </w:numPr>
        <w:spacing w:after="80" w:line="240" w:lineRule="auto"/>
        <w:ind w:left="-284" w:firstLine="85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При проведении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применяют средства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и вспомогательное оборудование, указанные в таблице </w:t>
      </w:r>
      <w:r w:rsidR="000F1135" w:rsidRPr="00F255E9">
        <w:rPr>
          <w:rFonts w:ascii="Arial" w:eastAsia="Arial" w:hAnsi="Arial" w:cs="Arial"/>
          <w:sz w:val="20"/>
          <w:szCs w:val="20"/>
          <w:lang w:eastAsia="ru-RU" w:bidi="ru-RU"/>
        </w:rPr>
        <w:t>4</w:t>
      </w:r>
      <w:r w:rsidRPr="00F255E9">
        <w:rPr>
          <w:rFonts w:ascii="Arial" w:eastAsia="Arial" w:hAnsi="Arial" w:cs="Arial"/>
          <w:sz w:val="20"/>
          <w:szCs w:val="20"/>
          <w:lang w:eastAsia="ru-RU" w:bidi="ru-RU"/>
        </w:rPr>
        <w:t>.2.</w:t>
      </w:r>
    </w:p>
    <w:p w14:paraId="6AFDB037" w14:textId="6B19A1E0" w:rsidR="00AA4E88" w:rsidRDefault="00AA4E88" w:rsidP="00AA4E88">
      <w:pPr>
        <w:widowControl w:val="0"/>
        <w:spacing w:after="0" w:line="240" w:lineRule="auto"/>
        <w:ind w:left="-142" w:firstLine="709"/>
        <w:jc w:val="both"/>
        <w:rPr>
          <w:rFonts w:ascii="Arial" w:eastAsia="Arial" w:hAnsi="Arial" w:cs="Arial"/>
          <w:color w:val="000000"/>
          <w:sz w:val="20"/>
          <w:szCs w:val="20"/>
          <w:lang w:eastAsia="ru-RU" w:bidi="ru-RU"/>
        </w:rPr>
      </w:pPr>
      <w:r w:rsidRPr="00F255E9">
        <w:rPr>
          <w:rFonts w:ascii="Arial" w:eastAsia="Arial" w:hAnsi="Arial" w:cs="Arial"/>
          <w:color w:val="000000"/>
          <w:sz w:val="20"/>
          <w:szCs w:val="20"/>
          <w:lang w:eastAsia="ru-RU" w:bidi="ru-RU"/>
        </w:rPr>
        <w:t xml:space="preserve">Таблица </w:t>
      </w:r>
      <w:r w:rsidR="00F255E9">
        <w:rPr>
          <w:rFonts w:ascii="Arial" w:eastAsia="Arial" w:hAnsi="Arial" w:cs="Arial"/>
          <w:color w:val="000000"/>
          <w:sz w:val="20"/>
          <w:szCs w:val="20"/>
          <w:lang w:eastAsia="ru-RU" w:bidi="ru-RU"/>
        </w:rPr>
        <w:t>4</w:t>
      </w:r>
      <w:r w:rsidRPr="00F255E9">
        <w:rPr>
          <w:rFonts w:ascii="Arial" w:eastAsia="Arial" w:hAnsi="Arial" w:cs="Arial"/>
          <w:color w:val="000000"/>
          <w:sz w:val="20"/>
          <w:szCs w:val="20"/>
          <w:lang w:eastAsia="ru-RU" w:bidi="ru-RU"/>
        </w:rPr>
        <w:t xml:space="preserve">.2 — Средства </w:t>
      </w:r>
      <w:r w:rsidR="004C511B" w:rsidRPr="00F255E9">
        <w:rPr>
          <w:rFonts w:ascii="Arial" w:eastAsia="Arial" w:hAnsi="Arial" w:cs="Arial"/>
          <w:color w:val="000000"/>
          <w:sz w:val="20"/>
          <w:szCs w:val="20"/>
          <w:lang w:eastAsia="ru-RU" w:bidi="ru-RU"/>
        </w:rPr>
        <w:t>калибровки</w:t>
      </w:r>
      <w:r w:rsidRPr="00F255E9">
        <w:rPr>
          <w:rFonts w:ascii="Arial" w:eastAsia="Arial" w:hAnsi="Arial" w:cs="Arial"/>
          <w:color w:val="000000"/>
          <w:sz w:val="20"/>
          <w:szCs w:val="20"/>
          <w:lang w:eastAsia="ru-RU" w:bidi="ru-RU"/>
        </w:rPr>
        <w:t xml:space="preserve"> и вспомогательное оборудование</w:t>
      </w:r>
    </w:p>
    <w:tbl>
      <w:tblPr>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47"/>
        <w:gridCol w:w="3118"/>
        <w:gridCol w:w="4253"/>
      </w:tblGrid>
      <w:tr w:rsidR="000A602A" w:rsidRPr="00F255E9" w14:paraId="0CB4189A" w14:textId="77777777" w:rsidTr="00250D9B">
        <w:trPr>
          <w:trHeight w:hRule="exact" w:val="854"/>
          <w:tblHeader/>
          <w:jc w:val="center"/>
        </w:trPr>
        <w:tc>
          <w:tcPr>
            <w:tcW w:w="2547" w:type="dxa"/>
            <w:shd w:val="clear" w:color="auto" w:fill="FFFFFF"/>
            <w:vAlign w:val="center"/>
          </w:tcPr>
          <w:p w14:paraId="56FE2CCD" w14:textId="77777777" w:rsidR="000A602A" w:rsidRPr="00F255E9" w:rsidRDefault="000A602A" w:rsidP="00250D9B">
            <w:pPr>
              <w:widowControl w:val="0"/>
              <w:spacing w:after="0" w:line="240" w:lineRule="auto"/>
              <w:jc w:val="center"/>
              <w:rPr>
                <w:rFonts w:ascii="Arial" w:eastAsia="Times New Roman" w:hAnsi="Arial" w:cs="Arial"/>
                <w:color w:val="2F2D2F"/>
                <w:sz w:val="20"/>
                <w:szCs w:val="20"/>
                <w:lang w:eastAsia="ru-RU" w:bidi="ru-RU"/>
              </w:rPr>
            </w:pPr>
            <w:r w:rsidRPr="00F255E9">
              <w:rPr>
                <w:rFonts w:ascii="Arial" w:eastAsia="Times New Roman" w:hAnsi="Arial" w:cs="Arial"/>
                <w:color w:val="2F2D2F"/>
                <w:sz w:val="20"/>
                <w:szCs w:val="20"/>
                <w:lang w:eastAsia="ru-RU" w:bidi="ru-RU"/>
              </w:rPr>
              <w:t>Операция калибровки</w:t>
            </w:r>
          </w:p>
        </w:tc>
        <w:tc>
          <w:tcPr>
            <w:tcW w:w="3118" w:type="dxa"/>
            <w:shd w:val="clear" w:color="auto" w:fill="FFFFFF"/>
            <w:vAlign w:val="center"/>
          </w:tcPr>
          <w:p w14:paraId="7009A516" w14:textId="77777777" w:rsidR="000A602A" w:rsidRPr="00F255E9" w:rsidRDefault="000A602A" w:rsidP="00250D9B">
            <w:pPr>
              <w:widowControl w:val="0"/>
              <w:spacing w:after="0" w:line="240" w:lineRule="auto"/>
              <w:ind w:firstLine="160"/>
              <w:jc w:val="center"/>
              <w:rPr>
                <w:rFonts w:ascii="Arial" w:eastAsia="Times New Roman" w:hAnsi="Arial" w:cs="Arial"/>
                <w:color w:val="2F2D2F"/>
                <w:sz w:val="20"/>
                <w:szCs w:val="20"/>
                <w:lang w:eastAsia="ru-RU" w:bidi="ru-RU"/>
              </w:rPr>
            </w:pPr>
            <w:r w:rsidRPr="00F255E9">
              <w:rPr>
                <w:rFonts w:ascii="Arial" w:eastAsia="Times New Roman" w:hAnsi="Arial" w:cs="Arial"/>
                <w:color w:val="464447"/>
                <w:sz w:val="20"/>
                <w:szCs w:val="20"/>
                <w:lang w:eastAsia="ru-RU" w:bidi="ru-RU"/>
              </w:rPr>
              <w:t>Средство калибровки</w:t>
            </w:r>
          </w:p>
        </w:tc>
        <w:tc>
          <w:tcPr>
            <w:tcW w:w="4253" w:type="dxa"/>
            <w:shd w:val="clear" w:color="auto" w:fill="FFFFFF"/>
            <w:vAlign w:val="center"/>
          </w:tcPr>
          <w:p w14:paraId="3D0F3D6B" w14:textId="77777777" w:rsidR="000A602A" w:rsidRPr="00F255E9" w:rsidRDefault="000A602A" w:rsidP="00250D9B">
            <w:pPr>
              <w:widowControl w:val="0"/>
              <w:spacing w:after="0" w:line="240" w:lineRule="auto"/>
              <w:jc w:val="center"/>
              <w:rPr>
                <w:rFonts w:ascii="Arial" w:eastAsia="Times New Roman" w:hAnsi="Arial" w:cs="Arial"/>
                <w:color w:val="2F2D2F"/>
                <w:sz w:val="20"/>
                <w:szCs w:val="20"/>
                <w:lang w:eastAsia="ru-RU" w:bidi="ru-RU"/>
              </w:rPr>
            </w:pPr>
            <w:r w:rsidRPr="00F255E9">
              <w:rPr>
                <w:rFonts w:ascii="Arial" w:eastAsia="Times New Roman" w:hAnsi="Arial" w:cs="Arial"/>
                <w:color w:val="2F2D2F"/>
                <w:sz w:val="20"/>
                <w:szCs w:val="20"/>
                <w:lang w:eastAsia="ru-RU" w:bidi="ru-RU"/>
              </w:rPr>
              <w:t>Метрологические и технические требования к средствам калибровки</w:t>
            </w:r>
          </w:p>
        </w:tc>
      </w:tr>
      <w:tr w:rsidR="000A602A" w:rsidRPr="00F255E9" w14:paraId="2B103E78" w14:textId="77777777" w:rsidTr="00250D9B">
        <w:trPr>
          <w:trHeight w:hRule="exact" w:val="2442"/>
          <w:jc w:val="center"/>
        </w:trPr>
        <w:tc>
          <w:tcPr>
            <w:tcW w:w="2547" w:type="dxa"/>
            <w:shd w:val="clear" w:color="auto" w:fill="FFFFFF"/>
          </w:tcPr>
          <w:p w14:paraId="7420808B" w14:textId="77777777" w:rsidR="000A602A" w:rsidRPr="00F255E9" w:rsidRDefault="000A602A" w:rsidP="00250D9B">
            <w:pPr>
              <w:widowControl w:val="0"/>
              <w:spacing w:after="0" w:line="240" w:lineRule="auto"/>
              <w:jc w:val="center"/>
              <w:rPr>
                <w:rFonts w:ascii="Arial" w:eastAsia="Times New Roman" w:hAnsi="Arial" w:cs="Arial"/>
                <w:color w:val="2F2D2F"/>
                <w:sz w:val="20"/>
                <w:szCs w:val="20"/>
                <w:lang w:eastAsia="ru-RU" w:bidi="ru-RU"/>
              </w:rPr>
            </w:pPr>
            <w:r w:rsidRPr="00F255E9">
              <w:rPr>
                <w:rFonts w:ascii="Arial" w:eastAsia="Times New Roman" w:hAnsi="Arial" w:cs="Arial"/>
                <w:color w:val="2F2D2F"/>
                <w:sz w:val="20"/>
                <w:szCs w:val="20"/>
                <w:lang w:eastAsia="ru-RU" w:bidi="ru-RU"/>
              </w:rPr>
              <w:t>Контроль условий проведения калибровки</w:t>
            </w:r>
          </w:p>
        </w:tc>
        <w:tc>
          <w:tcPr>
            <w:tcW w:w="3118" w:type="dxa"/>
            <w:shd w:val="clear" w:color="auto" w:fill="FFFFFF"/>
          </w:tcPr>
          <w:p w14:paraId="1DF041F8" w14:textId="77777777" w:rsidR="000A602A" w:rsidRPr="00F255E9" w:rsidRDefault="000A602A" w:rsidP="00250D9B">
            <w:pPr>
              <w:widowControl w:val="0"/>
              <w:spacing w:after="0" w:line="240" w:lineRule="auto"/>
              <w:ind w:firstLine="160"/>
              <w:jc w:val="both"/>
              <w:rPr>
                <w:rFonts w:ascii="Arial" w:eastAsia="Times New Roman" w:hAnsi="Arial" w:cs="Arial"/>
                <w:color w:val="464447"/>
                <w:sz w:val="20"/>
                <w:szCs w:val="20"/>
                <w:lang w:eastAsia="ru-RU" w:bidi="ru-RU"/>
              </w:rPr>
            </w:pPr>
            <w:r w:rsidRPr="00F255E9">
              <w:rPr>
                <w:rFonts w:ascii="Arial" w:eastAsia="Times New Roman" w:hAnsi="Arial" w:cs="Arial"/>
                <w:color w:val="464447"/>
                <w:sz w:val="20"/>
                <w:szCs w:val="20"/>
                <w:lang w:eastAsia="ru-RU" w:bidi="ru-RU"/>
              </w:rPr>
              <w:t>Средства измерений для измерений температуры и относительной влажности окружающего воздуха; измерители давления</w:t>
            </w:r>
          </w:p>
          <w:p w14:paraId="251F891C" w14:textId="77777777" w:rsidR="000A602A" w:rsidRPr="00F255E9" w:rsidRDefault="000A602A" w:rsidP="00250D9B">
            <w:pPr>
              <w:widowControl w:val="0"/>
              <w:spacing w:after="0" w:line="240" w:lineRule="auto"/>
              <w:ind w:firstLine="160"/>
              <w:rPr>
                <w:rFonts w:ascii="Arial" w:eastAsia="Times New Roman" w:hAnsi="Arial" w:cs="Arial"/>
                <w:color w:val="464447"/>
                <w:sz w:val="20"/>
                <w:szCs w:val="20"/>
                <w:lang w:eastAsia="ru-RU" w:bidi="ru-RU"/>
              </w:rPr>
            </w:pPr>
          </w:p>
          <w:p w14:paraId="45DBAB9F" w14:textId="77777777" w:rsidR="000A602A" w:rsidRPr="00F255E9" w:rsidRDefault="000A602A" w:rsidP="00250D9B">
            <w:pPr>
              <w:widowControl w:val="0"/>
              <w:spacing w:after="0" w:line="240" w:lineRule="auto"/>
              <w:ind w:firstLine="160"/>
              <w:rPr>
                <w:rFonts w:ascii="Arial" w:eastAsia="Times New Roman" w:hAnsi="Arial" w:cs="Arial"/>
                <w:color w:val="464447"/>
                <w:sz w:val="20"/>
                <w:szCs w:val="20"/>
                <w:lang w:eastAsia="ru-RU" w:bidi="ru-RU"/>
              </w:rPr>
            </w:pPr>
          </w:p>
        </w:tc>
        <w:tc>
          <w:tcPr>
            <w:tcW w:w="4253" w:type="dxa"/>
            <w:shd w:val="clear" w:color="auto" w:fill="FFFFFF"/>
            <w:vAlign w:val="center"/>
          </w:tcPr>
          <w:p w14:paraId="1753D24C" w14:textId="77777777" w:rsidR="000A602A" w:rsidRPr="00F255E9" w:rsidRDefault="000A602A" w:rsidP="00250D9B">
            <w:pPr>
              <w:widowControl w:val="0"/>
              <w:spacing w:after="0" w:line="240" w:lineRule="auto"/>
              <w:jc w:val="both"/>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Средства измерений относительной влажности воздуха в диапазоне от 0 % до 80 % с абсолютной погрешностью не более 3 %.</w:t>
            </w:r>
          </w:p>
          <w:p w14:paraId="05B777CB" w14:textId="77777777" w:rsidR="000A602A" w:rsidRPr="00F255E9" w:rsidRDefault="000A602A" w:rsidP="00250D9B">
            <w:pPr>
              <w:widowControl w:val="0"/>
              <w:spacing w:after="0" w:line="240" w:lineRule="auto"/>
              <w:jc w:val="both"/>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Средства измерений температуры окружающей среды в диапазоне измерений от 17 °C до 27 °C с абсолютной погрешностью не более ±0,5 °C.</w:t>
            </w:r>
          </w:p>
          <w:p w14:paraId="6A7B537A" w14:textId="77777777" w:rsidR="000A602A" w:rsidRPr="00F255E9" w:rsidRDefault="000A602A" w:rsidP="00250D9B">
            <w:pPr>
              <w:widowControl w:val="0"/>
              <w:spacing w:after="0" w:line="240" w:lineRule="auto"/>
              <w:jc w:val="both"/>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Средства измерений атмосферного давления в диапазоне от 86 до 106 кПа с абсолютной погрешностью не более ±0,5 кПа</w:t>
            </w:r>
          </w:p>
          <w:p w14:paraId="183E5A05" w14:textId="77777777" w:rsidR="000A602A" w:rsidRPr="00F255E9" w:rsidRDefault="000A602A" w:rsidP="00250D9B">
            <w:pPr>
              <w:widowControl w:val="0"/>
              <w:spacing w:after="0" w:line="240" w:lineRule="auto"/>
              <w:jc w:val="center"/>
              <w:rPr>
                <w:rFonts w:ascii="Arial" w:eastAsia="Times New Roman" w:hAnsi="Arial" w:cs="Arial"/>
                <w:color w:val="2F2D2F"/>
                <w:sz w:val="20"/>
                <w:szCs w:val="20"/>
                <w:lang w:eastAsia="ru-RU" w:bidi="ru-RU"/>
              </w:rPr>
            </w:pPr>
          </w:p>
        </w:tc>
      </w:tr>
    </w:tbl>
    <w:p w14:paraId="76488408" w14:textId="77777777" w:rsidR="000A602A" w:rsidRPr="00F255E9" w:rsidRDefault="000A602A" w:rsidP="00AA4E88">
      <w:pPr>
        <w:widowControl w:val="0"/>
        <w:spacing w:after="0" w:line="240" w:lineRule="auto"/>
        <w:ind w:left="-142" w:firstLine="709"/>
        <w:jc w:val="both"/>
        <w:rPr>
          <w:rFonts w:ascii="Arial" w:eastAsia="Arial" w:hAnsi="Arial" w:cs="Arial"/>
          <w:color w:val="000000"/>
          <w:sz w:val="20"/>
          <w:szCs w:val="20"/>
          <w:lang w:eastAsia="ru-RU" w:bidi="ru-RU"/>
        </w:rPr>
      </w:pPr>
    </w:p>
    <w:tbl>
      <w:tblPr>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47"/>
        <w:gridCol w:w="3118"/>
        <w:gridCol w:w="4253"/>
      </w:tblGrid>
      <w:tr w:rsidR="000A602A" w:rsidRPr="00F255E9" w14:paraId="6A91274D" w14:textId="77777777" w:rsidTr="000A602A">
        <w:trPr>
          <w:trHeight w:hRule="exact" w:val="563"/>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auto" w:fill="FFFFFF"/>
          </w:tcPr>
          <w:p w14:paraId="54E612AD" w14:textId="77777777" w:rsidR="000A602A" w:rsidRPr="00F255E9" w:rsidRDefault="000A602A" w:rsidP="00250D9B">
            <w:pPr>
              <w:widowControl w:val="0"/>
              <w:spacing w:after="0" w:line="240" w:lineRule="auto"/>
              <w:jc w:val="center"/>
              <w:rPr>
                <w:rFonts w:ascii="Arial" w:eastAsia="Times New Roman" w:hAnsi="Arial" w:cs="Arial"/>
                <w:color w:val="2F2D2F"/>
                <w:sz w:val="20"/>
                <w:szCs w:val="20"/>
                <w:lang w:eastAsia="ru-RU" w:bidi="ru-RU"/>
              </w:rPr>
            </w:pPr>
            <w:r w:rsidRPr="00F255E9">
              <w:rPr>
                <w:rFonts w:ascii="Arial" w:eastAsia="Times New Roman" w:hAnsi="Arial" w:cs="Arial"/>
                <w:color w:val="2F2D2F"/>
                <w:sz w:val="20"/>
                <w:szCs w:val="20"/>
                <w:lang w:eastAsia="ru-RU" w:bidi="ru-RU"/>
              </w:rPr>
              <w:t>Операция калибровки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19675F9A" w14:textId="77777777" w:rsidR="000A602A" w:rsidRPr="00F255E9" w:rsidRDefault="000A602A" w:rsidP="000A602A">
            <w:pPr>
              <w:widowControl w:val="0"/>
              <w:spacing w:after="0" w:line="240" w:lineRule="auto"/>
              <w:rPr>
                <w:rFonts w:ascii="Arial" w:eastAsia="Times New Roman" w:hAnsi="Arial" w:cs="Arial"/>
                <w:color w:val="2F2D2F"/>
                <w:sz w:val="20"/>
                <w:szCs w:val="20"/>
                <w:lang w:eastAsia="ru-RU" w:bidi="ru-RU"/>
              </w:rPr>
            </w:pPr>
            <w:r w:rsidRPr="000A602A">
              <w:rPr>
                <w:rFonts w:ascii="Arial" w:eastAsia="Times New Roman" w:hAnsi="Arial" w:cs="Arial"/>
                <w:color w:val="2F2D2F"/>
                <w:sz w:val="20"/>
                <w:szCs w:val="20"/>
                <w:lang w:eastAsia="ru-RU" w:bidi="ru-RU"/>
              </w:rPr>
              <w:t>Средство калибровки</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FF"/>
          </w:tcPr>
          <w:p w14:paraId="2DCB47E0" w14:textId="77777777" w:rsidR="000A602A" w:rsidRPr="00F255E9" w:rsidRDefault="000A602A" w:rsidP="00250D9B">
            <w:pPr>
              <w:widowControl w:val="0"/>
              <w:spacing w:after="0" w:line="240" w:lineRule="auto"/>
              <w:jc w:val="center"/>
              <w:rPr>
                <w:rFonts w:ascii="Arial" w:eastAsia="Times New Roman" w:hAnsi="Arial" w:cs="Arial"/>
                <w:color w:val="2F2D2F"/>
                <w:sz w:val="20"/>
                <w:szCs w:val="20"/>
                <w:lang w:eastAsia="ru-RU" w:bidi="ru-RU"/>
              </w:rPr>
            </w:pPr>
            <w:r w:rsidRPr="00F255E9">
              <w:rPr>
                <w:rFonts w:ascii="Arial" w:eastAsia="Times New Roman" w:hAnsi="Arial" w:cs="Arial"/>
                <w:color w:val="2F2D2F"/>
                <w:sz w:val="20"/>
                <w:szCs w:val="20"/>
                <w:lang w:eastAsia="ru-RU" w:bidi="ru-RU"/>
              </w:rPr>
              <w:t>Метрологические и технические требования к средствам калибровки</w:t>
            </w:r>
          </w:p>
        </w:tc>
      </w:tr>
      <w:tr w:rsidR="001546F9" w:rsidRPr="00F255E9" w14:paraId="67DCEA86" w14:textId="77777777" w:rsidTr="001546F9">
        <w:trPr>
          <w:trHeight w:hRule="exact" w:val="563"/>
          <w:jc w:val="center"/>
        </w:trPr>
        <w:tc>
          <w:tcPr>
            <w:tcW w:w="2547" w:type="dxa"/>
            <w:vMerge w:val="restart"/>
            <w:shd w:val="clear" w:color="auto" w:fill="FFFFFF"/>
          </w:tcPr>
          <w:p w14:paraId="0731E519" w14:textId="77777777" w:rsidR="001546F9" w:rsidRPr="00F255E9" w:rsidRDefault="001546F9" w:rsidP="009664B9">
            <w:pPr>
              <w:widowControl w:val="0"/>
              <w:spacing w:after="0" w:line="240" w:lineRule="auto"/>
              <w:jc w:val="center"/>
              <w:rPr>
                <w:rFonts w:ascii="Arial" w:eastAsia="Times New Roman" w:hAnsi="Arial" w:cs="Arial"/>
                <w:color w:val="2F2D2F"/>
                <w:sz w:val="20"/>
                <w:szCs w:val="20"/>
                <w:lang w:eastAsia="ru-RU" w:bidi="ru-RU"/>
              </w:rPr>
            </w:pPr>
            <w:r w:rsidRPr="00F255E9">
              <w:rPr>
                <w:rFonts w:ascii="Arial" w:eastAsia="Times New Roman" w:hAnsi="Arial" w:cs="Arial"/>
                <w:color w:val="2F2D2F"/>
                <w:sz w:val="20"/>
                <w:szCs w:val="20"/>
                <w:lang w:eastAsia="ru-RU" w:bidi="ru-RU"/>
              </w:rPr>
              <w:t>Опробование.</w:t>
            </w:r>
          </w:p>
          <w:p w14:paraId="202EB53E" w14:textId="77777777" w:rsidR="001546F9" w:rsidRPr="00F255E9" w:rsidRDefault="001546F9" w:rsidP="009664B9">
            <w:pPr>
              <w:widowControl w:val="0"/>
              <w:spacing w:after="0" w:line="240" w:lineRule="auto"/>
              <w:jc w:val="center"/>
              <w:rPr>
                <w:rFonts w:ascii="Arial" w:eastAsia="Times New Roman" w:hAnsi="Arial" w:cs="Arial"/>
                <w:color w:val="2F2D2F"/>
                <w:sz w:val="20"/>
                <w:szCs w:val="20"/>
                <w:lang w:eastAsia="ru-RU" w:bidi="ru-RU"/>
              </w:rPr>
            </w:pPr>
            <w:r w:rsidRPr="00F255E9">
              <w:rPr>
                <w:rFonts w:ascii="Arial" w:eastAsia="Times New Roman" w:hAnsi="Arial" w:cs="Arial"/>
                <w:color w:val="2F2D2F"/>
                <w:sz w:val="20"/>
                <w:szCs w:val="20"/>
                <w:lang w:eastAsia="ru-RU" w:bidi="ru-RU"/>
              </w:rPr>
              <w:t>Определение метрологических характеристик средства измерений</w:t>
            </w:r>
          </w:p>
        </w:tc>
        <w:tc>
          <w:tcPr>
            <w:tcW w:w="3118" w:type="dxa"/>
            <w:shd w:val="clear" w:color="auto" w:fill="FFFFFF"/>
          </w:tcPr>
          <w:p w14:paraId="3AEBD81A" w14:textId="423000E5" w:rsidR="001546F9" w:rsidRPr="00F255E9" w:rsidRDefault="001546F9" w:rsidP="00A96159">
            <w:pPr>
              <w:widowControl w:val="0"/>
              <w:spacing w:after="0" w:line="240" w:lineRule="auto"/>
              <w:rPr>
                <w:rFonts w:ascii="Arial" w:eastAsia="Times New Roman" w:hAnsi="Arial" w:cs="Arial"/>
                <w:sz w:val="20"/>
                <w:szCs w:val="20"/>
                <w:lang w:eastAsia="ru-RU" w:bidi="ru-RU"/>
              </w:rPr>
            </w:pPr>
            <w:r w:rsidRPr="00F255E9">
              <w:rPr>
                <w:rFonts w:ascii="Arial" w:eastAsia="Times New Roman" w:hAnsi="Arial" w:cs="Arial"/>
                <w:color w:val="2F2D2F"/>
                <w:sz w:val="20"/>
                <w:szCs w:val="20"/>
                <w:lang w:eastAsia="ru-RU" w:bidi="ru-RU"/>
              </w:rPr>
              <w:t>Манометры грузопоршневые</w:t>
            </w:r>
          </w:p>
        </w:tc>
        <w:tc>
          <w:tcPr>
            <w:tcW w:w="4253" w:type="dxa"/>
            <w:vMerge w:val="restart"/>
            <w:shd w:val="clear" w:color="auto" w:fill="FFFFFF"/>
          </w:tcPr>
          <w:p w14:paraId="386D5D00" w14:textId="77777777" w:rsidR="001546F9" w:rsidRPr="00F255E9" w:rsidRDefault="001546F9" w:rsidP="009664B9">
            <w:pPr>
              <w:widowControl w:val="0"/>
              <w:spacing w:after="0" w:line="240" w:lineRule="auto"/>
              <w:jc w:val="center"/>
              <w:rPr>
                <w:rFonts w:ascii="Arial" w:eastAsia="Times New Roman" w:hAnsi="Arial" w:cs="Arial"/>
                <w:color w:val="2F2D2F"/>
                <w:sz w:val="20"/>
                <w:szCs w:val="20"/>
                <w:lang w:eastAsia="ru-RU" w:bidi="ru-RU"/>
              </w:rPr>
            </w:pPr>
            <w:r w:rsidRPr="00F255E9">
              <w:rPr>
                <w:rFonts w:ascii="Arial" w:eastAsia="Times New Roman" w:hAnsi="Arial" w:cs="Arial"/>
                <w:color w:val="2F2D2F"/>
                <w:sz w:val="20"/>
                <w:szCs w:val="20"/>
                <w:lang w:eastAsia="ru-RU" w:bidi="ru-RU"/>
              </w:rPr>
              <w:t>Рабочие эталон 1-го, 2-го, 3-го разрядов в соответствии с государственными поверочными схемами, утвержденными в установленном порядке</w:t>
            </w:r>
          </w:p>
          <w:p w14:paraId="04CE295A" w14:textId="7836590A" w:rsidR="001546F9" w:rsidRPr="00F255E9" w:rsidRDefault="001546F9" w:rsidP="00A96159">
            <w:pPr>
              <w:widowControl w:val="0"/>
              <w:spacing w:after="0" w:line="240" w:lineRule="auto"/>
              <w:jc w:val="center"/>
              <w:rPr>
                <w:rFonts w:ascii="Arial" w:eastAsia="Times New Roman" w:hAnsi="Arial" w:cs="Arial"/>
                <w:color w:val="2F2D2F"/>
                <w:sz w:val="20"/>
                <w:szCs w:val="20"/>
                <w:lang w:eastAsia="ru-RU" w:bidi="ru-RU"/>
              </w:rPr>
            </w:pPr>
          </w:p>
        </w:tc>
      </w:tr>
      <w:tr w:rsidR="001546F9" w:rsidRPr="00F255E9" w14:paraId="515D289B" w14:textId="77777777" w:rsidTr="00A96159">
        <w:trPr>
          <w:trHeight w:hRule="exact" w:val="694"/>
          <w:jc w:val="center"/>
        </w:trPr>
        <w:tc>
          <w:tcPr>
            <w:tcW w:w="2547" w:type="dxa"/>
            <w:vMerge/>
            <w:shd w:val="clear" w:color="auto" w:fill="FFFFFF"/>
          </w:tcPr>
          <w:p w14:paraId="1B0A6CFF" w14:textId="77777777" w:rsidR="001546F9" w:rsidRPr="00F255E9" w:rsidRDefault="001546F9" w:rsidP="00A053CB">
            <w:pPr>
              <w:widowControl w:val="0"/>
              <w:spacing w:after="0" w:line="240" w:lineRule="auto"/>
              <w:jc w:val="center"/>
              <w:rPr>
                <w:rFonts w:ascii="Arial" w:eastAsia="Times New Roman" w:hAnsi="Arial" w:cs="Arial"/>
                <w:color w:val="2F2D2F"/>
                <w:sz w:val="20"/>
                <w:szCs w:val="20"/>
                <w:lang w:eastAsia="ru-RU" w:bidi="ru-RU"/>
              </w:rPr>
            </w:pPr>
          </w:p>
        </w:tc>
        <w:tc>
          <w:tcPr>
            <w:tcW w:w="3118" w:type="dxa"/>
            <w:tcBorders>
              <w:top w:val="single" w:sz="4" w:space="0" w:color="auto"/>
              <w:left w:val="single" w:sz="4" w:space="0" w:color="auto"/>
            </w:tcBorders>
            <w:shd w:val="clear" w:color="auto" w:fill="FFFFFF"/>
          </w:tcPr>
          <w:p w14:paraId="7A04279C" w14:textId="4F61B772" w:rsidR="001546F9" w:rsidRPr="00F255E9" w:rsidRDefault="001546F9" w:rsidP="00A053CB">
            <w:pPr>
              <w:widowControl w:val="0"/>
              <w:spacing w:after="0" w:line="240" w:lineRule="auto"/>
              <w:rPr>
                <w:rFonts w:ascii="Arial" w:eastAsia="Times New Roman" w:hAnsi="Arial" w:cs="Arial"/>
                <w:color w:val="2F2D2F"/>
                <w:sz w:val="20"/>
                <w:szCs w:val="20"/>
                <w:lang w:eastAsia="ru-RU" w:bidi="ru-RU"/>
              </w:rPr>
            </w:pPr>
            <w:r w:rsidRPr="00F255E9">
              <w:rPr>
                <w:rFonts w:ascii="Arial" w:eastAsia="Times New Roman" w:hAnsi="Arial" w:cs="Arial"/>
                <w:color w:val="2F2D2F"/>
                <w:sz w:val="20"/>
                <w:szCs w:val="20"/>
                <w:lang w:eastAsia="ru-RU" w:bidi="ru-RU"/>
              </w:rPr>
              <w:t>Калибраторы давления</w:t>
            </w:r>
          </w:p>
        </w:tc>
        <w:tc>
          <w:tcPr>
            <w:tcW w:w="4253" w:type="dxa"/>
            <w:vMerge/>
            <w:shd w:val="clear" w:color="auto" w:fill="FFFFFF"/>
          </w:tcPr>
          <w:p w14:paraId="0C7075A0" w14:textId="1EDDA771" w:rsidR="001546F9" w:rsidRPr="00F255E9" w:rsidRDefault="001546F9" w:rsidP="00A96159">
            <w:pPr>
              <w:widowControl w:val="0"/>
              <w:spacing w:after="0" w:line="240" w:lineRule="auto"/>
              <w:jc w:val="center"/>
              <w:rPr>
                <w:rFonts w:ascii="Arial" w:eastAsia="Times New Roman" w:hAnsi="Arial" w:cs="Arial"/>
                <w:color w:val="2F2D2F"/>
                <w:sz w:val="20"/>
                <w:szCs w:val="20"/>
                <w:lang w:eastAsia="ru-RU" w:bidi="ru-RU"/>
              </w:rPr>
            </w:pPr>
          </w:p>
        </w:tc>
      </w:tr>
      <w:tr w:rsidR="001546F9" w:rsidRPr="00F255E9" w14:paraId="50B1538F" w14:textId="77777777" w:rsidTr="001546F9">
        <w:trPr>
          <w:trHeight w:hRule="exact" w:val="541"/>
          <w:jc w:val="center"/>
        </w:trPr>
        <w:tc>
          <w:tcPr>
            <w:tcW w:w="2547" w:type="dxa"/>
            <w:vMerge/>
            <w:shd w:val="clear" w:color="auto" w:fill="FFFFFF"/>
          </w:tcPr>
          <w:p w14:paraId="0926E2C7" w14:textId="77777777" w:rsidR="001546F9" w:rsidRPr="00F255E9" w:rsidRDefault="001546F9" w:rsidP="00A053CB">
            <w:pPr>
              <w:widowControl w:val="0"/>
              <w:spacing w:after="0" w:line="240" w:lineRule="auto"/>
              <w:jc w:val="center"/>
              <w:rPr>
                <w:rFonts w:ascii="Arial" w:eastAsia="Times New Roman" w:hAnsi="Arial" w:cs="Arial"/>
                <w:color w:val="2F2D2F"/>
                <w:sz w:val="20"/>
                <w:szCs w:val="20"/>
                <w:lang w:eastAsia="ru-RU" w:bidi="ru-RU"/>
              </w:rPr>
            </w:pPr>
          </w:p>
        </w:tc>
        <w:tc>
          <w:tcPr>
            <w:tcW w:w="3118" w:type="dxa"/>
            <w:tcBorders>
              <w:top w:val="single" w:sz="4" w:space="0" w:color="auto"/>
              <w:left w:val="single" w:sz="4" w:space="0" w:color="auto"/>
            </w:tcBorders>
            <w:shd w:val="clear" w:color="auto" w:fill="FFFFFF"/>
          </w:tcPr>
          <w:p w14:paraId="33D6B2F4" w14:textId="74BEB5F2" w:rsidR="001546F9" w:rsidRPr="00F255E9" w:rsidRDefault="001546F9" w:rsidP="00A053CB">
            <w:pPr>
              <w:widowControl w:val="0"/>
              <w:spacing w:after="0" w:line="240" w:lineRule="auto"/>
              <w:rPr>
                <w:rFonts w:ascii="Arial" w:eastAsia="Times New Roman" w:hAnsi="Arial" w:cs="Arial"/>
                <w:color w:val="2F2D2F"/>
                <w:sz w:val="20"/>
                <w:szCs w:val="20"/>
                <w:lang w:eastAsia="ru-RU" w:bidi="ru-RU"/>
              </w:rPr>
            </w:pPr>
            <w:r w:rsidRPr="00F255E9">
              <w:rPr>
                <w:rFonts w:ascii="Arial" w:eastAsia="Times New Roman" w:hAnsi="Arial" w:cs="Arial"/>
                <w:color w:val="2F2D2F"/>
                <w:sz w:val="20"/>
                <w:szCs w:val="20"/>
                <w:lang w:eastAsia="ru-RU" w:bidi="ru-RU"/>
              </w:rPr>
              <w:t>Барометры</w:t>
            </w:r>
          </w:p>
        </w:tc>
        <w:tc>
          <w:tcPr>
            <w:tcW w:w="4253" w:type="dxa"/>
            <w:vMerge/>
            <w:shd w:val="clear" w:color="auto" w:fill="FFFFFF"/>
            <w:vAlign w:val="bottom"/>
          </w:tcPr>
          <w:p w14:paraId="4E9BF921" w14:textId="60D25AC1" w:rsidR="001546F9" w:rsidRPr="00F255E9" w:rsidRDefault="001546F9" w:rsidP="00A96159">
            <w:pPr>
              <w:widowControl w:val="0"/>
              <w:spacing w:after="0" w:line="240" w:lineRule="auto"/>
              <w:jc w:val="center"/>
              <w:rPr>
                <w:rFonts w:ascii="Arial" w:eastAsia="Times New Roman" w:hAnsi="Arial" w:cs="Arial"/>
                <w:color w:val="2F2D2F"/>
                <w:sz w:val="20"/>
                <w:szCs w:val="20"/>
                <w:lang w:eastAsia="ru-RU" w:bidi="ru-RU"/>
              </w:rPr>
            </w:pPr>
          </w:p>
        </w:tc>
      </w:tr>
      <w:tr w:rsidR="001546F9" w:rsidRPr="00F255E9" w14:paraId="768E8F9F" w14:textId="77777777" w:rsidTr="00A47956">
        <w:trPr>
          <w:trHeight w:hRule="exact" w:val="715"/>
          <w:jc w:val="center"/>
        </w:trPr>
        <w:tc>
          <w:tcPr>
            <w:tcW w:w="2547" w:type="dxa"/>
            <w:vMerge/>
            <w:shd w:val="clear" w:color="auto" w:fill="FFFFFF"/>
          </w:tcPr>
          <w:p w14:paraId="7EA1E3CF" w14:textId="77777777" w:rsidR="001546F9" w:rsidRPr="00F255E9" w:rsidRDefault="001546F9" w:rsidP="00A96159">
            <w:pPr>
              <w:widowControl w:val="0"/>
              <w:spacing w:after="0" w:line="240" w:lineRule="auto"/>
              <w:jc w:val="center"/>
              <w:rPr>
                <w:rFonts w:ascii="Arial" w:eastAsia="Times New Roman" w:hAnsi="Arial" w:cs="Arial"/>
                <w:color w:val="2F2D2F"/>
                <w:sz w:val="20"/>
                <w:szCs w:val="20"/>
                <w:lang w:eastAsia="ru-RU" w:bidi="ru-RU"/>
              </w:rPr>
            </w:pPr>
          </w:p>
        </w:tc>
        <w:tc>
          <w:tcPr>
            <w:tcW w:w="3118" w:type="dxa"/>
            <w:tcBorders>
              <w:top w:val="single" w:sz="4" w:space="0" w:color="auto"/>
              <w:left w:val="single" w:sz="4" w:space="0" w:color="auto"/>
            </w:tcBorders>
            <w:shd w:val="clear" w:color="auto" w:fill="FFFFFF"/>
          </w:tcPr>
          <w:p w14:paraId="23AD8ACA" w14:textId="51089077" w:rsidR="001546F9" w:rsidRPr="00F255E9" w:rsidRDefault="001546F9" w:rsidP="00A96159">
            <w:pPr>
              <w:widowControl w:val="0"/>
              <w:spacing w:after="0" w:line="240" w:lineRule="auto"/>
              <w:rPr>
                <w:rFonts w:ascii="Arial" w:eastAsia="Times New Roman" w:hAnsi="Arial" w:cs="Arial"/>
                <w:color w:val="2F2D2F"/>
                <w:sz w:val="20"/>
                <w:szCs w:val="20"/>
                <w:lang w:eastAsia="ru-RU" w:bidi="ru-RU"/>
              </w:rPr>
            </w:pPr>
            <w:r w:rsidRPr="00F255E9">
              <w:rPr>
                <w:rFonts w:ascii="Arial" w:eastAsia="Times New Roman" w:hAnsi="Arial" w:cs="Arial"/>
                <w:color w:val="2F2D2F"/>
                <w:sz w:val="20"/>
                <w:szCs w:val="20"/>
                <w:lang w:eastAsia="ru-RU" w:bidi="ru-RU"/>
              </w:rPr>
              <w:t>Мультиметры</w:t>
            </w:r>
          </w:p>
        </w:tc>
        <w:tc>
          <w:tcPr>
            <w:tcW w:w="4253" w:type="dxa"/>
            <w:vMerge/>
            <w:shd w:val="clear" w:color="auto" w:fill="FFFFFF"/>
            <w:vAlign w:val="center"/>
          </w:tcPr>
          <w:p w14:paraId="53B23455" w14:textId="1505BE43" w:rsidR="001546F9" w:rsidRPr="00F255E9" w:rsidRDefault="001546F9" w:rsidP="00A96159">
            <w:pPr>
              <w:widowControl w:val="0"/>
              <w:spacing w:after="0" w:line="240" w:lineRule="auto"/>
              <w:jc w:val="center"/>
              <w:rPr>
                <w:rFonts w:ascii="Arial" w:eastAsia="Times New Roman" w:hAnsi="Arial" w:cs="Arial"/>
                <w:color w:val="2F2D2F"/>
                <w:sz w:val="20"/>
                <w:szCs w:val="20"/>
                <w:lang w:eastAsia="ru-RU" w:bidi="ru-RU"/>
              </w:rPr>
            </w:pPr>
          </w:p>
        </w:tc>
      </w:tr>
      <w:tr w:rsidR="00A96159" w:rsidRPr="00F255E9" w14:paraId="01A2A53A" w14:textId="77777777" w:rsidTr="001546F9">
        <w:trPr>
          <w:trHeight w:hRule="exact" w:val="1025"/>
          <w:jc w:val="center"/>
        </w:trPr>
        <w:tc>
          <w:tcPr>
            <w:tcW w:w="2547" w:type="dxa"/>
            <w:vMerge/>
            <w:shd w:val="clear" w:color="auto" w:fill="FFFFFF"/>
          </w:tcPr>
          <w:p w14:paraId="52D345DB" w14:textId="77777777" w:rsidR="00A96159" w:rsidRPr="00F255E9" w:rsidRDefault="00A96159" w:rsidP="00A96159">
            <w:pPr>
              <w:widowControl w:val="0"/>
              <w:spacing w:after="0" w:line="240" w:lineRule="auto"/>
              <w:jc w:val="center"/>
              <w:rPr>
                <w:rFonts w:ascii="Arial" w:eastAsia="Times New Roman" w:hAnsi="Arial" w:cs="Arial"/>
                <w:color w:val="2F2D2F"/>
                <w:sz w:val="20"/>
                <w:szCs w:val="20"/>
                <w:lang w:eastAsia="ru-RU" w:bidi="ru-RU"/>
              </w:rPr>
            </w:pPr>
          </w:p>
        </w:tc>
        <w:tc>
          <w:tcPr>
            <w:tcW w:w="3118" w:type="dxa"/>
            <w:tcBorders>
              <w:top w:val="single" w:sz="4" w:space="0" w:color="auto"/>
              <w:left w:val="single" w:sz="4" w:space="0" w:color="auto"/>
            </w:tcBorders>
            <w:shd w:val="clear" w:color="auto" w:fill="FFFFFF"/>
          </w:tcPr>
          <w:p w14:paraId="0E2BB97B" w14:textId="509B073C" w:rsidR="00A96159" w:rsidRPr="00F255E9" w:rsidRDefault="00A96159" w:rsidP="00A96159">
            <w:pPr>
              <w:widowControl w:val="0"/>
              <w:spacing w:after="0" w:line="240" w:lineRule="auto"/>
              <w:rPr>
                <w:rFonts w:ascii="Arial" w:hAnsi="Arial" w:cs="Arial"/>
                <w:sz w:val="24"/>
                <w:szCs w:val="24"/>
              </w:rPr>
            </w:pPr>
            <w:r w:rsidRPr="00F255E9">
              <w:rPr>
                <w:rFonts w:ascii="Arial" w:eastAsia="Times New Roman" w:hAnsi="Arial" w:cs="Arial"/>
                <w:color w:val="2F2D2F"/>
                <w:sz w:val="20"/>
                <w:szCs w:val="20"/>
                <w:lang w:eastAsia="ru-RU" w:bidi="ru-RU"/>
              </w:rPr>
              <w:t>Источник питания постоянного тока</w:t>
            </w:r>
          </w:p>
        </w:tc>
        <w:tc>
          <w:tcPr>
            <w:tcW w:w="4253" w:type="dxa"/>
            <w:tcBorders>
              <w:top w:val="single" w:sz="4" w:space="0" w:color="auto"/>
              <w:left w:val="single" w:sz="4" w:space="0" w:color="auto"/>
            </w:tcBorders>
            <w:shd w:val="clear" w:color="auto" w:fill="FFFFFF"/>
            <w:vAlign w:val="center"/>
          </w:tcPr>
          <w:p w14:paraId="3E774BC5" w14:textId="0B63F692" w:rsidR="00A96159" w:rsidRPr="00F255E9" w:rsidRDefault="001546F9" w:rsidP="00A96159">
            <w:pPr>
              <w:widowControl w:val="0"/>
              <w:spacing w:after="0" w:line="240" w:lineRule="auto"/>
              <w:jc w:val="center"/>
              <w:rPr>
                <w:rFonts w:ascii="Arial" w:hAnsi="Arial" w:cs="Arial"/>
                <w:color w:val="464447"/>
                <w:sz w:val="24"/>
                <w:szCs w:val="24"/>
              </w:rPr>
            </w:pPr>
            <w:r w:rsidRPr="00F255E9">
              <w:rPr>
                <w:rFonts w:ascii="Arial" w:hAnsi="Arial" w:cs="Arial"/>
                <w:color w:val="464447"/>
                <w:sz w:val="24"/>
                <w:szCs w:val="24"/>
              </w:rPr>
              <w:t>Воспроизведение постоянного тока напряжением не менее 24 В, сила тока не мене 0,5 А</w:t>
            </w:r>
          </w:p>
        </w:tc>
      </w:tr>
      <w:tr w:rsidR="00A96159" w:rsidRPr="00F255E9" w14:paraId="5897A8C1" w14:textId="77777777" w:rsidTr="00F255E9">
        <w:trPr>
          <w:trHeight w:hRule="exact" w:val="716"/>
          <w:jc w:val="center"/>
        </w:trPr>
        <w:tc>
          <w:tcPr>
            <w:tcW w:w="2547" w:type="dxa"/>
            <w:vMerge/>
            <w:shd w:val="clear" w:color="auto" w:fill="FFFFFF"/>
          </w:tcPr>
          <w:p w14:paraId="5628B26F" w14:textId="77777777" w:rsidR="00A96159" w:rsidRPr="00F255E9" w:rsidRDefault="00A96159" w:rsidP="00A96159">
            <w:pPr>
              <w:widowControl w:val="0"/>
              <w:spacing w:after="0" w:line="240" w:lineRule="auto"/>
              <w:jc w:val="center"/>
              <w:rPr>
                <w:rFonts w:ascii="Arial" w:eastAsia="Times New Roman" w:hAnsi="Arial" w:cs="Arial"/>
                <w:color w:val="2F2D2F"/>
                <w:sz w:val="20"/>
                <w:szCs w:val="20"/>
                <w:lang w:eastAsia="ru-RU" w:bidi="ru-RU"/>
              </w:rPr>
            </w:pPr>
          </w:p>
        </w:tc>
        <w:tc>
          <w:tcPr>
            <w:tcW w:w="3118" w:type="dxa"/>
            <w:tcBorders>
              <w:top w:val="single" w:sz="4" w:space="0" w:color="auto"/>
              <w:left w:val="single" w:sz="4" w:space="0" w:color="auto"/>
            </w:tcBorders>
            <w:shd w:val="clear" w:color="auto" w:fill="FFFFFF"/>
          </w:tcPr>
          <w:p w14:paraId="725226E9" w14:textId="68049780" w:rsidR="00A96159" w:rsidRPr="00F255E9" w:rsidRDefault="00A96159" w:rsidP="00A96159">
            <w:pPr>
              <w:widowControl w:val="0"/>
              <w:spacing w:after="0" w:line="240" w:lineRule="auto"/>
              <w:rPr>
                <w:rFonts w:ascii="Arial" w:eastAsia="Times New Roman" w:hAnsi="Arial" w:cs="Arial"/>
                <w:color w:val="2F2D2F"/>
                <w:sz w:val="20"/>
                <w:szCs w:val="20"/>
                <w:lang w:eastAsia="ru-RU" w:bidi="ru-RU"/>
              </w:rPr>
            </w:pPr>
            <w:r w:rsidRPr="00F255E9">
              <w:rPr>
                <w:rFonts w:ascii="Arial" w:hAnsi="Arial" w:cs="Arial"/>
                <w:sz w:val="20"/>
                <w:szCs w:val="20"/>
              </w:rPr>
              <w:t>Персональный компьютер</w:t>
            </w:r>
          </w:p>
        </w:tc>
        <w:tc>
          <w:tcPr>
            <w:tcW w:w="4253" w:type="dxa"/>
            <w:shd w:val="clear" w:color="auto" w:fill="FFFFFF"/>
          </w:tcPr>
          <w:p w14:paraId="54ABA9A3" w14:textId="77777777" w:rsidR="00A96159" w:rsidRPr="00F255E9" w:rsidRDefault="00A96159" w:rsidP="00A96159">
            <w:pPr>
              <w:widowControl w:val="0"/>
              <w:spacing w:after="0" w:line="240" w:lineRule="auto"/>
              <w:jc w:val="center"/>
              <w:rPr>
                <w:rFonts w:ascii="Arial" w:eastAsia="Times New Roman" w:hAnsi="Arial" w:cs="Arial"/>
                <w:color w:val="2F2D2F"/>
                <w:sz w:val="20"/>
                <w:szCs w:val="20"/>
                <w:lang w:eastAsia="ru-RU" w:bidi="ru-RU"/>
              </w:rPr>
            </w:pPr>
          </w:p>
        </w:tc>
      </w:tr>
    </w:tbl>
    <w:p w14:paraId="2FB26D93" w14:textId="2E23FB39" w:rsidR="009664B9" w:rsidRPr="00F255E9" w:rsidRDefault="001546F9" w:rsidP="00894516">
      <w:pPr>
        <w:pStyle w:val="ae"/>
        <w:widowControl w:val="0"/>
        <w:numPr>
          <w:ilvl w:val="2"/>
          <w:numId w:val="10"/>
        </w:numPr>
        <w:spacing w:after="80" w:line="240" w:lineRule="auto"/>
        <w:ind w:left="-284" w:firstLine="85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Эталоны единиц величин, используемые при </w:t>
      </w:r>
      <w:r w:rsidR="004C511B" w:rsidRPr="00F255E9">
        <w:rPr>
          <w:rFonts w:ascii="Arial" w:eastAsia="Arial" w:hAnsi="Arial" w:cs="Arial"/>
          <w:sz w:val="20"/>
          <w:szCs w:val="20"/>
          <w:lang w:eastAsia="ru-RU" w:bidi="ru-RU"/>
        </w:rPr>
        <w:t>калибровке</w:t>
      </w:r>
      <w:r w:rsidRPr="00F255E9">
        <w:rPr>
          <w:rFonts w:ascii="Arial" w:eastAsia="Arial" w:hAnsi="Arial" w:cs="Arial"/>
          <w:sz w:val="20"/>
          <w:szCs w:val="20"/>
          <w:lang w:eastAsia="ru-RU" w:bidi="ru-RU"/>
        </w:rPr>
        <w:t xml:space="preserve">, должны быть аттестованы, средства измерений, применяемые в качестве эталонов и вспомогательные средства измерений должны быть </w:t>
      </w:r>
      <w:proofErr w:type="spellStart"/>
      <w:r w:rsidRPr="00F255E9">
        <w:rPr>
          <w:rFonts w:ascii="Arial" w:eastAsia="Arial" w:hAnsi="Arial" w:cs="Arial"/>
          <w:sz w:val="20"/>
          <w:szCs w:val="20"/>
          <w:lang w:eastAsia="ru-RU" w:bidi="ru-RU"/>
        </w:rPr>
        <w:t>поверены</w:t>
      </w:r>
      <w:proofErr w:type="spellEnd"/>
      <w:r w:rsidR="00581824">
        <w:rPr>
          <w:rFonts w:ascii="Arial" w:eastAsia="Arial" w:hAnsi="Arial" w:cs="Arial"/>
          <w:sz w:val="20"/>
          <w:szCs w:val="20"/>
          <w:lang w:eastAsia="ru-RU" w:bidi="ru-RU"/>
        </w:rPr>
        <w:t>.</w:t>
      </w:r>
    </w:p>
    <w:p w14:paraId="2593F747" w14:textId="77777777" w:rsidR="00AA4E88" w:rsidRPr="00F255E9" w:rsidRDefault="00AA4E88" w:rsidP="00AA4E88">
      <w:pPr>
        <w:widowControl w:val="0"/>
        <w:spacing w:after="80" w:line="240" w:lineRule="auto"/>
        <w:ind w:firstLine="560"/>
        <w:jc w:val="both"/>
        <w:rPr>
          <w:rFonts w:ascii="Arial" w:eastAsia="Arial" w:hAnsi="Arial" w:cs="Arial"/>
          <w:sz w:val="20"/>
          <w:szCs w:val="20"/>
          <w:lang w:eastAsia="ru-RU" w:bidi="ru-RU"/>
        </w:rPr>
      </w:pPr>
    </w:p>
    <w:p w14:paraId="388212B8" w14:textId="7CB66DD9" w:rsidR="00AA4E88" w:rsidRPr="00F255E9" w:rsidRDefault="00AA4E88" w:rsidP="00894516">
      <w:pPr>
        <w:pStyle w:val="3"/>
        <w:keepNext/>
        <w:keepLines/>
        <w:numPr>
          <w:ilvl w:val="0"/>
          <w:numId w:val="10"/>
        </w:numPr>
        <w:tabs>
          <w:tab w:val="left" w:pos="993"/>
        </w:tabs>
        <w:spacing w:after="260"/>
        <w:ind w:left="0" w:firstLine="520"/>
        <w:jc w:val="both"/>
        <w:rPr>
          <w:rStyle w:val="30"/>
          <w:rFonts w:eastAsia="Arial"/>
          <w:b/>
          <w:bCs/>
          <w:color w:val="000000"/>
          <w:lang w:eastAsia="en-US"/>
        </w:rPr>
      </w:pPr>
      <w:bookmarkStart w:id="24" w:name="_Toc170753660"/>
      <w:r w:rsidRPr="00F255E9">
        <w:rPr>
          <w:rStyle w:val="30"/>
          <w:rFonts w:eastAsia="Arial"/>
          <w:b/>
          <w:bCs/>
          <w:color w:val="000000"/>
          <w:lang w:eastAsia="en-US"/>
        </w:rPr>
        <w:t xml:space="preserve">Требования к квалификации </w:t>
      </w:r>
      <w:r w:rsidR="0008277A">
        <w:rPr>
          <w:rStyle w:val="30"/>
          <w:rFonts w:eastAsia="Arial"/>
          <w:b/>
          <w:bCs/>
          <w:color w:val="000000"/>
          <w:lang w:eastAsia="en-US"/>
        </w:rPr>
        <w:t>калибровщиков</w:t>
      </w:r>
      <w:bookmarkEnd w:id="24"/>
    </w:p>
    <w:p w14:paraId="7114F1F6" w14:textId="68B7FDBF" w:rsidR="00AA4E88" w:rsidRPr="00F255E9" w:rsidRDefault="00AA4E88" w:rsidP="00AA4E88">
      <w:pPr>
        <w:widowControl w:val="0"/>
        <w:spacing w:after="80" w:line="240" w:lineRule="auto"/>
        <w:ind w:left="-142" w:right="-271" w:firstLine="568"/>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К проведению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допускаются лица, изучившие настоящий стандарт, эксплуатационную документацию на средства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вспомогательное оборудование и </w:t>
      </w:r>
      <w:r w:rsidR="00D36A10" w:rsidRPr="00F255E9">
        <w:rPr>
          <w:rFonts w:ascii="Arial" w:eastAsia="Arial" w:hAnsi="Arial" w:cs="Arial"/>
          <w:sz w:val="20"/>
          <w:szCs w:val="20"/>
          <w:lang w:eastAsia="ru-RU" w:bidi="ru-RU"/>
        </w:rPr>
        <w:t>ПДИ</w:t>
      </w:r>
      <w:r w:rsidR="00444D0E">
        <w:rPr>
          <w:rFonts w:ascii="Arial" w:eastAsia="Arial" w:hAnsi="Arial" w:cs="Arial"/>
          <w:sz w:val="20"/>
          <w:szCs w:val="20"/>
          <w:lang w:eastAsia="ru-RU" w:bidi="ru-RU"/>
        </w:rPr>
        <w:t>, подлежащие калибровке</w:t>
      </w:r>
      <w:r w:rsidRPr="00F255E9">
        <w:rPr>
          <w:rFonts w:ascii="Arial" w:eastAsia="Arial" w:hAnsi="Arial" w:cs="Arial"/>
          <w:sz w:val="20"/>
          <w:szCs w:val="20"/>
          <w:lang w:eastAsia="ru-RU" w:bidi="ru-RU"/>
        </w:rPr>
        <w:t>.</w:t>
      </w:r>
    </w:p>
    <w:p w14:paraId="4B935165" w14:textId="77777777" w:rsidR="00AA4E88" w:rsidRPr="00F255E9" w:rsidRDefault="00AA4E88" w:rsidP="00AA4E88">
      <w:pPr>
        <w:widowControl w:val="0"/>
        <w:spacing w:after="0" w:line="240" w:lineRule="auto"/>
        <w:ind w:left="-142" w:right="-271" w:firstLine="568"/>
        <w:jc w:val="both"/>
        <w:rPr>
          <w:rFonts w:ascii="Arial" w:eastAsia="Arial" w:hAnsi="Arial" w:cs="Arial"/>
          <w:sz w:val="20"/>
          <w:szCs w:val="20"/>
          <w:lang w:eastAsia="ru-RU" w:bidi="ru-RU"/>
        </w:rPr>
      </w:pPr>
    </w:p>
    <w:p w14:paraId="6DA6603D" w14:textId="1A822D0D" w:rsidR="00AA4E88" w:rsidRPr="00F255E9" w:rsidRDefault="00AA4E88" w:rsidP="00894516">
      <w:pPr>
        <w:pStyle w:val="3"/>
        <w:keepNext/>
        <w:keepLines/>
        <w:numPr>
          <w:ilvl w:val="0"/>
          <w:numId w:val="10"/>
        </w:numPr>
        <w:tabs>
          <w:tab w:val="left" w:pos="993"/>
        </w:tabs>
        <w:spacing w:after="260"/>
        <w:ind w:left="0" w:firstLine="520"/>
        <w:jc w:val="both"/>
        <w:rPr>
          <w:rStyle w:val="30"/>
          <w:rFonts w:eastAsia="Arial"/>
          <w:b/>
          <w:bCs/>
          <w:color w:val="000000"/>
          <w:lang w:eastAsia="en-US"/>
        </w:rPr>
      </w:pPr>
      <w:bookmarkStart w:id="25" w:name="_Toc170753661"/>
      <w:r w:rsidRPr="00F255E9">
        <w:rPr>
          <w:rStyle w:val="30"/>
          <w:rFonts w:eastAsia="Arial"/>
          <w:b/>
          <w:bCs/>
          <w:color w:val="000000"/>
          <w:lang w:eastAsia="en-US"/>
        </w:rPr>
        <w:t>Требования безопасности</w:t>
      </w:r>
      <w:bookmarkEnd w:id="25"/>
    </w:p>
    <w:p w14:paraId="43C3865D" w14:textId="6DEAFEDB" w:rsidR="00AA4E88" w:rsidRPr="00F255E9" w:rsidRDefault="00AA4E88" w:rsidP="00F255E9">
      <w:pPr>
        <w:pStyle w:val="ae"/>
        <w:widowControl w:val="0"/>
        <w:numPr>
          <w:ilvl w:val="1"/>
          <w:numId w:val="10"/>
        </w:numPr>
        <w:tabs>
          <w:tab w:val="left" w:pos="993"/>
        </w:tabs>
        <w:spacing w:after="80" w:line="240" w:lineRule="auto"/>
        <w:ind w:left="-284" w:firstLine="71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Лица, выполняющие </w:t>
      </w:r>
      <w:r w:rsidR="00D26005" w:rsidRPr="00F255E9">
        <w:rPr>
          <w:rFonts w:ascii="Arial" w:eastAsia="Arial" w:hAnsi="Arial" w:cs="Arial"/>
          <w:sz w:val="20"/>
          <w:szCs w:val="20"/>
          <w:lang w:eastAsia="ru-RU" w:bidi="ru-RU"/>
        </w:rPr>
        <w:t>калибровку</w:t>
      </w:r>
      <w:r w:rsidRPr="00F255E9">
        <w:rPr>
          <w:rFonts w:ascii="Arial" w:eastAsia="Arial" w:hAnsi="Arial" w:cs="Arial"/>
          <w:sz w:val="20"/>
          <w:szCs w:val="20"/>
          <w:lang w:eastAsia="ru-RU" w:bidi="ru-RU"/>
        </w:rPr>
        <w:t xml:space="preserve">, должны быть ознакомлены с правилами безопасности при работе </w:t>
      </w:r>
      <w:r w:rsidR="00D36A10" w:rsidRPr="00F255E9">
        <w:rPr>
          <w:rFonts w:ascii="Arial" w:eastAsia="Arial" w:hAnsi="Arial" w:cs="Arial"/>
          <w:sz w:val="20"/>
          <w:szCs w:val="20"/>
          <w:lang w:eastAsia="ru-RU" w:bidi="ru-RU"/>
        </w:rPr>
        <w:t>с производственным оборудованием, а также указанными в эксплуатационной документации ПДИ</w:t>
      </w:r>
      <w:r w:rsidR="00444D0E">
        <w:rPr>
          <w:rFonts w:ascii="Arial" w:eastAsia="Arial" w:hAnsi="Arial" w:cs="Arial"/>
          <w:sz w:val="20"/>
          <w:szCs w:val="20"/>
          <w:lang w:eastAsia="ru-RU" w:bidi="ru-RU"/>
        </w:rPr>
        <w:t>, подлежащим калибровке</w:t>
      </w:r>
      <w:r w:rsidR="00D36A10" w:rsidRPr="00F255E9">
        <w:rPr>
          <w:rFonts w:ascii="Arial" w:eastAsia="Arial" w:hAnsi="Arial" w:cs="Arial"/>
          <w:sz w:val="20"/>
          <w:szCs w:val="20"/>
          <w:lang w:eastAsia="ru-RU" w:bidi="ru-RU"/>
        </w:rPr>
        <w:t xml:space="preserve">, </w:t>
      </w:r>
      <w:r w:rsidRPr="00F255E9">
        <w:rPr>
          <w:rFonts w:ascii="Arial" w:eastAsia="Arial" w:hAnsi="Arial" w:cs="Arial"/>
          <w:sz w:val="20"/>
          <w:szCs w:val="20"/>
          <w:lang w:eastAsia="ru-RU" w:bidi="ru-RU"/>
        </w:rPr>
        <w:t>средств</w:t>
      </w:r>
      <w:r w:rsidR="00D36A10" w:rsidRPr="00F255E9">
        <w:rPr>
          <w:rFonts w:ascii="Arial" w:eastAsia="Arial" w:hAnsi="Arial" w:cs="Arial"/>
          <w:sz w:val="20"/>
          <w:szCs w:val="20"/>
          <w:lang w:eastAsia="ru-RU" w:bidi="ru-RU"/>
        </w:rPr>
        <w:t>а</w:t>
      </w:r>
      <w:r w:rsidRPr="00F255E9">
        <w:rPr>
          <w:rFonts w:ascii="Arial" w:eastAsia="Arial" w:hAnsi="Arial" w:cs="Arial"/>
          <w:sz w:val="20"/>
          <w:szCs w:val="20"/>
          <w:lang w:eastAsia="ru-RU" w:bidi="ru-RU"/>
        </w:rPr>
        <w:t xml:space="preserve">м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а также соблюдать требования нормативных правовых актов по обеспечению безопасности труда, производственной санитарии и охраны окружающей среды.</w:t>
      </w:r>
    </w:p>
    <w:p w14:paraId="3F0671DB" w14:textId="24D89CF4" w:rsidR="00AA4E88" w:rsidRPr="00F255E9" w:rsidRDefault="00AA4E88" w:rsidP="00F255E9">
      <w:pPr>
        <w:pStyle w:val="ae"/>
        <w:widowControl w:val="0"/>
        <w:numPr>
          <w:ilvl w:val="1"/>
          <w:numId w:val="10"/>
        </w:numPr>
        <w:tabs>
          <w:tab w:val="left" w:pos="993"/>
        </w:tabs>
        <w:spacing w:after="80" w:line="240" w:lineRule="auto"/>
        <w:ind w:left="-284" w:firstLine="71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К проведению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допускают лиц не моложе 18 лет, аттестованных </w:t>
      </w:r>
      <w:r w:rsidR="00444D0E">
        <w:rPr>
          <w:rFonts w:ascii="Arial" w:eastAsia="Arial" w:hAnsi="Arial" w:cs="Arial"/>
          <w:sz w:val="20"/>
          <w:szCs w:val="20"/>
          <w:lang w:eastAsia="ru-RU" w:bidi="ru-RU"/>
        </w:rPr>
        <w:t>на право калибровочных работ</w:t>
      </w:r>
      <w:r w:rsidR="00D36A10" w:rsidRPr="00F255E9">
        <w:rPr>
          <w:rFonts w:ascii="Arial" w:eastAsia="Arial" w:hAnsi="Arial" w:cs="Arial"/>
          <w:sz w:val="20"/>
          <w:szCs w:val="20"/>
          <w:lang w:eastAsia="ru-RU" w:bidi="ru-RU"/>
        </w:rPr>
        <w:t>,</w:t>
      </w:r>
      <w:r w:rsidRPr="00F255E9">
        <w:rPr>
          <w:rFonts w:ascii="Arial" w:eastAsia="Arial" w:hAnsi="Arial" w:cs="Arial"/>
          <w:sz w:val="20"/>
          <w:szCs w:val="20"/>
          <w:lang w:eastAsia="ru-RU" w:bidi="ru-RU"/>
        </w:rPr>
        <w:t xml:space="preserve"> прошедших инструктаж по охране труда, обучение и аттестацию на право работы с электроустановками напряжением до 1000 В, имеющих квалификационную группу по электробезопасности не ниже 3-й и изучивших настоящи</w:t>
      </w:r>
      <w:r w:rsidR="00D36A10" w:rsidRPr="00F255E9">
        <w:rPr>
          <w:rFonts w:ascii="Arial" w:eastAsia="Arial" w:hAnsi="Arial" w:cs="Arial"/>
          <w:sz w:val="20"/>
          <w:szCs w:val="20"/>
          <w:lang w:eastAsia="ru-RU" w:bidi="ru-RU"/>
        </w:rPr>
        <w:t>й стандарт и</w:t>
      </w:r>
      <w:r w:rsidRPr="00F255E9">
        <w:rPr>
          <w:rFonts w:ascii="Arial" w:eastAsia="Arial" w:hAnsi="Arial" w:cs="Arial"/>
          <w:sz w:val="20"/>
          <w:szCs w:val="20"/>
          <w:lang w:eastAsia="ru-RU" w:bidi="ru-RU"/>
        </w:rPr>
        <w:t xml:space="preserve"> эксплуатационную документацию на </w:t>
      </w:r>
      <w:r w:rsidR="00D36A10" w:rsidRPr="00F255E9">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и средства их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w:t>
      </w:r>
    </w:p>
    <w:p w14:paraId="4D6BBFEB" w14:textId="1D5C1058" w:rsidR="00AA4E88" w:rsidRPr="00F255E9" w:rsidRDefault="00AA4E88" w:rsidP="00F255E9">
      <w:pPr>
        <w:pStyle w:val="ae"/>
        <w:widowControl w:val="0"/>
        <w:numPr>
          <w:ilvl w:val="1"/>
          <w:numId w:val="10"/>
        </w:numPr>
        <w:tabs>
          <w:tab w:val="left" w:pos="993"/>
        </w:tabs>
        <w:spacing w:after="80" w:line="240" w:lineRule="auto"/>
        <w:ind w:left="-284" w:firstLine="71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Средства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подключенные к электрической сети питания, должны быть заземлены.</w:t>
      </w:r>
    </w:p>
    <w:p w14:paraId="39AE721D" w14:textId="42BCD227" w:rsidR="00AA4E88" w:rsidRPr="00F255E9" w:rsidRDefault="00AA4E88" w:rsidP="00F255E9">
      <w:pPr>
        <w:pStyle w:val="ae"/>
        <w:widowControl w:val="0"/>
        <w:numPr>
          <w:ilvl w:val="1"/>
          <w:numId w:val="10"/>
        </w:numPr>
        <w:tabs>
          <w:tab w:val="left" w:pos="993"/>
        </w:tabs>
        <w:spacing w:after="80" w:line="240" w:lineRule="auto"/>
        <w:ind w:left="-284" w:firstLine="71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Во время подготовки и проведения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должны выполняться:</w:t>
      </w:r>
    </w:p>
    <w:p w14:paraId="745C90E8" w14:textId="77777777" w:rsidR="00AA4E88" w:rsidRPr="00F255E9" w:rsidRDefault="00AA4E88" w:rsidP="00F255E9">
      <w:pPr>
        <w:widowControl w:val="0"/>
        <w:tabs>
          <w:tab w:val="left" w:pos="993"/>
        </w:tabs>
        <w:spacing w:after="80" w:line="240" w:lineRule="auto"/>
        <w:ind w:firstLine="567"/>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w:t>
      </w:r>
      <w:r w:rsidRPr="00F255E9">
        <w:rPr>
          <w:rFonts w:ascii="Arial" w:eastAsia="Arial" w:hAnsi="Arial" w:cs="Arial"/>
          <w:sz w:val="20"/>
          <w:szCs w:val="20"/>
          <w:lang w:eastAsia="ru-RU" w:bidi="ru-RU"/>
        </w:rPr>
        <w:tab/>
        <w:t>требования техники безопасности для защиты персонала от поражения электрическим током согласно действующих Правил по охране труда при эксплуатации электроустановок;</w:t>
      </w:r>
    </w:p>
    <w:p w14:paraId="1E301456" w14:textId="3158385E" w:rsidR="00AA4E88" w:rsidRPr="00F255E9" w:rsidRDefault="00AA4E88" w:rsidP="00F255E9">
      <w:pPr>
        <w:widowControl w:val="0"/>
        <w:tabs>
          <w:tab w:val="left" w:pos="993"/>
        </w:tabs>
        <w:spacing w:after="80" w:line="240" w:lineRule="auto"/>
        <w:ind w:firstLine="567"/>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w:t>
      </w:r>
      <w:r w:rsidRPr="00F255E9">
        <w:rPr>
          <w:rFonts w:ascii="Arial" w:eastAsia="Arial" w:hAnsi="Arial" w:cs="Arial"/>
          <w:sz w:val="20"/>
          <w:szCs w:val="20"/>
          <w:lang w:eastAsia="ru-RU" w:bidi="ru-RU"/>
        </w:rPr>
        <w:tab/>
        <w:t xml:space="preserve">указания по технике безопасности, приведенные в эксплуатационной документации на эталоны и средства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w:t>
      </w:r>
    </w:p>
    <w:p w14:paraId="3588EB0E" w14:textId="35699425" w:rsidR="00AA4E88" w:rsidRPr="00F255E9" w:rsidRDefault="00AA4E88" w:rsidP="00F255E9">
      <w:pPr>
        <w:widowControl w:val="0"/>
        <w:tabs>
          <w:tab w:val="left" w:pos="993"/>
        </w:tabs>
        <w:spacing w:after="80" w:line="240" w:lineRule="auto"/>
        <w:ind w:firstLine="567"/>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w:t>
      </w:r>
      <w:r w:rsidRPr="00F255E9">
        <w:rPr>
          <w:rFonts w:ascii="Arial" w:eastAsia="Arial" w:hAnsi="Arial" w:cs="Arial"/>
          <w:sz w:val="20"/>
          <w:szCs w:val="20"/>
          <w:lang w:eastAsia="ru-RU" w:bidi="ru-RU"/>
        </w:rPr>
        <w:tab/>
        <w:t xml:space="preserve">указания по технике безопасности, приведенные в руководстве по эксплуатации </w:t>
      </w:r>
      <w:proofErr w:type="gramStart"/>
      <w:r w:rsidR="00444D0E">
        <w:rPr>
          <w:rFonts w:ascii="Arial" w:eastAsia="Arial" w:hAnsi="Arial" w:cs="Arial"/>
          <w:sz w:val="20"/>
          <w:szCs w:val="20"/>
          <w:lang w:eastAsia="ru-RU" w:bidi="ru-RU"/>
        </w:rPr>
        <w:t>ПДИ,  подлежащим</w:t>
      </w:r>
      <w:proofErr w:type="gramEnd"/>
      <w:r w:rsidR="00444D0E">
        <w:rPr>
          <w:rFonts w:ascii="Arial" w:eastAsia="Arial" w:hAnsi="Arial" w:cs="Arial"/>
          <w:sz w:val="20"/>
          <w:szCs w:val="20"/>
          <w:lang w:eastAsia="ru-RU" w:bidi="ru-RU"/>
        </w:rPr>
        <w:t xml:space="preserve"> калибровке</w:t>
      </w:r>
      <w:r w:rsidRPr="00F255E9">
        <w:rPr>
          <w:rFonts w:ascii="Arial" w:eastAsia="Arial" w:hAnsi="Arial" w:cs="Arial"/>
          <w:sz w:val="20"/>
          <w:szCs w:val="20"/>
          <w:lang w:eastAsia="ru-RU" w:bidi="ru-RU"/>
        </w:rPr>
        <w:t>;</w:t>
      </w:r>
    </w:p>
    <w:p w14:paraId="17004B83" w14:textId="25AC80F6" w:rsidR="00AA4E88" w:rsidRPr="00F255E9" w:rsidRDefault="00AA4E88" w:rsidP="00F255E9">
      <w:pPr>
        <w:pStyle w:val="ae"/>
        <w:widowControl w:val="0"/>
        <w:numPr>
          <w:ilvl w:val="1"/>
          <w:numId w:val="10"/>
        </w:numPr>
        <w:tabs>
          <w:tab w:val="left" w:pos="993"/>
        </w:tabs>
        <w:spacing w:after="80" w:line="240" w:lineRule="auto"/>
        <w:ind w:left="-284" w:firstLine="71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Средства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вспомогательные средства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и оборудование должны соответствовать требованиям безопасности, изложенным в их эксплуатационной документации.</w:t>
      </w:r>
    </w:p>
    <w:p w14:paraId="015D8D67" w14:textId="77777777" w:rsidR="00AA4E88" w:rsidRPr="00F255E9" w:rsidRDefault="00AA4E88" w:rsidP="00AA4E88">
      <w:pPr>
        <w:widowControl w:val="0"/>
        <w:spacing w:after="0" w:line="240" w:lineRule="auto"/>
        <w:ind w:firstLine="567"/>
        <w:jc w:val="both"/>
        <w:rPr>
          <w:rFonts w:ascii="Arial" w:eastAsia="Arial" w:hAnsi="Arial" w:cs="Arial"/>
          <w:sz w:val="20"/>
          <w:szCs w:val="20"/>
          <w:lang w:eastAsia="ru-RU" w:bidi="ru-RU"/>
        </w:rPr>
      </w:pPr>
    </w:p>
    <w:p w14:paraId="7D064D5B" w14:textId="4BBA83E0" w:rsidR="00AA4E88" w:rsidRPr="00F255E9" w:rsidRDefault="00AA4E88" w:rsidP="00894516">
      <w:pPr>
        <w:pStyle w:val="3"/>
        <w:keepNext/>
        <w:keepLines/>
        <w:numPr>
          <w:ilvl w:val="0"/>
          <w:numId w:val="10"/>
        </w:numPr>
        <w:tabs>
          <w:tab w:val="left" w:pos="993"/>
        </w:tabs>
        <w:spacing w:after="260"/>
        <w:ind w:left="0" w:firstLine="520"/>
        <w:jc w:val="both"/>
        <w:rPr>
          <w:rStyle w:val="30"/>
          <w:rFonts w:eastAsia="Arial"/>
          <w:b/>
          <w:bCs/>
          <w:color w:val="000000"/>
          <w:lang w:eastAsia="en-US"/>
        </w:rPr>
      </w:pPr>
      <w:bookmarkStart w:id="26" w:name="_Toc170753662"/>
      <w:r w:rsidRPr="00F255E9">
        <w:rPr>
          <w:rStyle w:val="30"/>
          <w:rFonts w:eastAsia="Arial"/>
          <w:b/>
          <w:bCs/>
          <w:color w:val="000000"/>
          <w:lang w:eastAsia="en-US"/>
        </w:rPr>
        <w:t xml:space="preserve">Требования к условиям проведения </w:t>
      </w:r>
      <w:r w:rsidR="004C511B" w:rsidRPr="00F255E9">
        <w:rPr>
          <w:rStyle w:val="30"/>
          <w:rFonts w:eastAsia="Arial"/>
          <w:b/>
          <w:bCs/>
          <w:color w:val="000000"/>
          <w:lang w:eastAsia="en-US"/>
        </w:rPr>
        <w:t>калибровки</w:t>
      </w:r>
      <w:bookmarkEnd w:id="26"/>
    </w:p>
    <w:p w14:paraId="2929916D" w14:textId="57FDF551" w:rsidR="00AA4E88" w:rsidRPr="00F255E9" w:rsidRDefault="00AA4E88" w:rsidP="00AA4E88">
      <w:pPr>
        <w:widowControl w:val="0"/>
        <w:spacing w:after="0" w:line="240" w:lineRule="auto"/>
        <w:ind w:firstLine="56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При проведении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должны быть соблюдены следующие условия, указанные в               таблице </w:t>
      </w:r>
      <w:r w:rsidR="00504B3C" w:rsidRPr="00F255E9">
        <w:rPr>
          <w:rFonts w:ascii="Arial" w:eastAsia="Arial" w:hAnsi="Arial" w:cs="Arial"/>
          <w:sz w:val="20"/>
          <w:szCs w:val="20"/>
          <w:lang w:eastAsia="ru-RU" w:bidi="ru-RU"/>
        </w:rPr>
        <w:t>6</w:t>
      </w:r>
      <w:r w:rsidR="00911B50" w:rsidRPr="00F255E9">
        <w:rPr>
          <w:rFonts w:ascii="Arial" w:eastAsia="Arial" w:hAnsi="Arial" w:cs="Arial"/>
          <w:sz w:val="20"/>
          <w:szCs w:val="20"/>
          <w:lang w:eastAsia="ru-RU" w:bidi="ru-RU"/>
        </w:rPr>
        <w:t>.</w:t>
      </w:r>
      <w:r w:rsidR="00504B3C" w:rsidRPr="00F255E9">
        <w:rPr>
          <w:rFonts w:ascii="Arial" w:eastAsia="Arial" w:hAnsi="Arial" w:cs="Arial"/>
          <w:sz w:val="20"/>
          <w:szCs w:val="20"/>
          <w:lang w:eastAsia="ru-RU" w:bidi="ru-RU"/>
        </w:rPr>
        <w:t>1</w:t>
      </w:r>
      <w:r w:rsidRPr="00F255E9">
        <w:rPr>
          <w:rFonts w:ascii="Arial" w:eastAsia="Arial" w:hAnsi="Arial" w:cs="Arial"/>
          <w:sz w:val="20"/>
          <w:szCs w:val="20"/>
          <w:lang w:eastAsia="ru-RU" w:bidi="ru-RU"/>
        </w:rPr>
        <w:t>.</w:t>
      </w:r>
    </w:p>
    <w:p w14:paraId="3ABCD3E5" w14:textId="07D9EA0F" w:rsidR="00AA4E88" w:rsidRPr="00F255E9" w:rsidRDefault="00AA4E88" w:rsidP="00AA4E88">
      <w:pPr>
        <w:widowControl w:val="0"/>
        <w:spacing w:after="0" w:line="240" w:lineRule="auto"/>
        <w:ind w:firstLine="56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Таблица </w:t>
      </w:r>
      <w:r w:rsidR="00911B50" w:rsidRPr="00F255E9">
        <w:rPr>
          <w:rFonts w:ascii="Arial" w:eastAsia="Arial" w:hAnsi="Arial" w:cs="Arial"/>
          <w:sz w:val="20"/>
          <w:szCs w:val="20"/>
          <w:lang w:eastAsia="ru-RU" w:bidi="ru-RU"/>
        </w:rPr>
        <w:t>3.3</w:t>
      </w:r>
      <w:r w:rsidRPr="00F255E9">
        <w:rPr>
          <w:rFonts w:ascii="Arial" w:eastAsia="Arial" w:hAnsi="Arial" w:cs="Arial"/>
          <w:sz w:val="20"/>
          <w:szCs w:val="20"/>
          <w:lang w:eastAsia="ru-RU" w:bidi="ru-RU"/>
        </w:rPr>
        <w:t xml:space="preserve"> - Условия проведения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ab/>
      </w:r>
      <w:r w:rsidRPr="00F255E9">
        <w:rPr>
          <w:rFonts w:ascii="Arial" w:eastAsia="Arial" w:hAnsi="Arial" w:cs="Arial"/>
          <w:sz w:val="20"/>
          <w:szCs w:val="20"/>
          <w:lang w:eastAsia="ru-RU" w:bidi="ru-RU"/>
        </w:rPr>
        <w:tab/>
      </w:r>
    </w:p>
    <w:tbl>
      <w:tblPr>
        <w:tblOverlap w:val="never"/>
        <w:tblW w:w="9356" w:type="dxa"/>
        <w:jc w:val="center"/>
        <w:tblLayout w:type="fixed"/>
        <w:tblCellMar>
          <w:left w:w="10" w:type="dxa"/>
          <w:right w:w="10" w:type="dxa"/>
        </w:tblCellMar>
        <w:tblLook w:val="0000" w:firstRow="0" w:lastRow="0" w:firstColumn="0" w:lastColumn="0" w:noHBand="0" w:noVBand="0"/>
      </w:tblPr>
      <w:tblGrid>
        <w:gridCol w:w="6538"/>
        <w:gridCol w:w="2818"/>
      </w:tblGrid>
      <w:tr w:rsidR="00AA4E88" w:rsidRPr="00F255E9" w14:paraId="006952C0" w14:textId="77777777" w:rsidTr="00250D9B">
        <w:trPr>
          <w:trHeight w:hRule="exact" w:val="322"/>
          <w:jc w:val="center"/>
        </w:trPr>
        <w:tc>
          <w:tcPr>
            <w:tcW w:w="6538" w:type="dxa"/>
            <w:tcBorders>
              <w:top w:val="single" w:sz="4" w:space="0" w:color="auto"/>
              <w:left w:val="single" w:sz="4" w:space="0" w:color="auto"/>
            </w:tcBorders>
            <w:shd w:val="clear" w:color="auto" w:fill="FFFFFF"/>
            <w:vAlign w:val="bottom"/>
          </w:tcPr>
          <w:p w14:paraId="7919D519" w14:textId="77777777" w:rsidR="00AA4E88" w:rsidRPr="00F255E9" w:rsidRDefault="00AA4E88" w:rsidP="00AA4E88">
            <w:pPr>
              <w:widowControl w:val="0"/>
              <w:spacing w:after="0" w:line="240" w:lineRule="auto"/>
              <w:ind w:left="1360"/>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Наименование влияющего фактора</w:t>
            </w:r>
          </w:p>
        </w:tc>
        <w:tc>
          <w:tcPr>
            <w:tcW w:w="2818" w:type="dxa"/>
            <w:tcBorders>
              <w:top w:val="single" w:sz="4" w:space="0" w:color="auto"/>
              <w:left w:val="single" w:sz="4" w:space="0" w:color="auto"/>
              <w:right w:val="single" w:sz="4" w:space="0" w:color="auto"/>
            </w:tcBorders>
            <w:shd w:val="clear" w:color="auto" w:fill="FFFFFF"/>
            <w:vAlign w:val="bottom"/>
          </w:tcPr>
          <w:p w14:paraId="6F112946" w14:textId="77777777" w:rsidR="00AA4E88" w:rsidRPr="00F255E9" w:rsidRDefault="00AA4E88" w:rsidP="00AA4E88">
            <w:pPr>
              <w:widowControl w:val="0"/>
              <w:spacing w:after="0" w:line="240" w:lineRule="auto"/>
              <w:ind w:firstLine="200"/>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Допустимый диапазон</w:t>
            </w:r>
          </w:p>
        </w:tc>
      </w:tr>
      <w:tr w:rsidR="00AA4E88" w:rsidRPr="00F255E9" w14:paraId="43E4C60E" w14:textId="77777777" w:rsidTr="00250D9B">
        <w:trPr>
          <w:trHeight w:hRule="exact" w:val="302"/>
          <w:jc w:val="center"/>
        </w:trPr>
        <w:tc>
          <w:tcPr>
            <w:tcW w:w="6538" w:type="dxa"/>
            <w:tcBorders>
              <w:top w:val="single" w:sz="4" w:space="0" w:color="auto"/>
              <w:left w:val="single" w:sz="4" w:space="0" w:color="auto"/>
            </w:tcBorders>
            <w:shd w:val="clear" w:color="auto" w:fill="FFFFFF"/>
            <w:vAlign w:val="bottom"/>
          </w:tcPr>
          <w:p w14:paraId="63984E03" w14:textId="77777777" w:rsidR="00AA4E88" w:rsidRPr="00F255E9" w:rsidRDefault="00AA4E88" w:rsidP="00AA4E88">
            <w:pPr>
              <w:widowControl w:val="0"/>
              <w:spacing w:after="0" w:line="240" w:lineRule="auto"/>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Температура окружающего воздуха, °C</w:t>
            </w:r>
          </w:p>
        </w:tc>
        <w:tc>
          <w:tcPr>
            <w:tcW w:w="2818" w:type="dxa"/>
            <w:tcBorders>
              <w:top w:val="single" w:sz="4" w:space="0" w:color="auto"/>
              <w:left w:val="single" w:sz="4" w:space="0" w:color="auto"/>
              <w:right w:val="single" w:sz="4" w:space="0" w:color="auto"/>
            </w:tcBorders>
            <w:shd w:val="clear" w:color="auto" w:fill="FFFFFF"/>
            <w:vAlign w:val="bottom"/>
          </w:tcPr>
          <w:p w14:paraId="64F5C71E" w14:textId="77777777" w:rsidR="00AA4E88" w:rsidRPr="00F255E9" w:rsidRDefault="00AA4E88" w:rsidP="00AA4E88">
            <w:pPr>
              <w:widowControl w:val="0"/>
              <w:spacing w:after="0" w:line="240" w:lineRule="auto"/>
              <w:ind w:firstLine="740"/>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от 15 до 25</w:t>
            </w:r>
          </w:p>
        </w:tc>
      </w:tr>
      <w:tr w:rsidR="00AA4E88" w:rsidRPr="00F255E9" w14:paraId="00DE932A" w14:textId="77777777" w:rsidTr="00250D9B">
        <w:trPr>
          <w:trHeight w:hRule="exact" w:val="293"/>
          <w:jc w:val="center"/>
        </w:trPr>
        <w:tc>
          <w:tcPr>
            <w:tcW w:w="6538" w:type="dxa"/>
            <w:tcBorders>
              <w:top w:val="single" w:sz="4" w:space="0" w:color="auto"/>
              <w:left w:val="single" w:sz="4" w:space="0" w:color="auto"/>
            </w:tcBorders>
            <w:shd w:val="clear" w:color="auto" w:fill="FFFFFF"/>
            <w:vAlign w:val="bottom"/>
          </w:tcPr>
          <w:p w14:paraId="3A8EE01A" w14:textId="77777777" w:rsidR="00AA4E88" w:rsidRPr="00F255E9" w:rsidRDefault="00AA4E88" w:rsidP="00AA4E88">
            <w:pPr>
              <w:widowControl w:val="0"/>
              <w:spacing w:after="0" w:line="240" w:lineRule="auto"/>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Относительная влажность окружающего воздуха, %</w:t>
            </w:r>
          </w:p>
        </w:tc>
        <w:tc>
          <w:tcPr>
            <w:tcW w:w="2818" w:type="dxa"/>
            <w:tcBorders>
              <w:top w:val="single" w:sz="4" w:space="0" w:color="auto"/>
              <w:left w:val="single" w:sz="4" w:space="0" w:color="auto"/>
              <w:right w:val="single" w:sz="4" w:space="0" w:color="auto"/>
            </w:tcBorders>
            <w:shd w:val="clear" w:color="auto" w:fill="FFFFFF"/>
            <w:vAlign w:val="bottom"/>
          </w:tcPr>
          <w:p w14:paraId="16381732" w14:textId="77777777" w:rsidR="00AA4E88" w:rsidRPr="00F255E9" w:rsidRDefault="00AA4E88" w:rsidP="00AA4E88">
            <w:pPr>
              <w:widowControl w:val="0"/>
              <w:spacing w:after="0" w:line="240" w:lineRule="auto"/>
              <w:ind w:firstLine="740"/>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от 50 до 80</w:t>
            </w:r>
          </w:p>
        </w:tc>
      </w:tr>
      <w:tr w:rsidR="00AA4E88" w:rsidRPr="00F255E9" w14:paraId="728167FB" w14:textId="77777777" w:rsidTr="00250D9B">
        <w:trPr>
          <w:trHeight w:hRule="exact" w:val="331"/>
          <w:jc w:val="center"/>
        </w:trPr>
        <w:tc>
          <w:tcPr>
            <w:tcW w:w="6538" w:type="dxa"/>
            <w:tcBorders>
              <w:top w:val="single" w:sz="4" w:space="0" w:color="auto"/>
              <w:left w:val="single" w:sz="4" w:space="0" w:color="auto"/>
              <w:bottom w:val="single" w:sz="4" w:space="0" w:color="auto"/>
            </w:tcBorders>
            <w:shd w:val="clear" w:color="auto" w:fill="FFFFFF"/>
          </w:tcPr>
          <w:p w14:paraId="75C055FF" w14:textId="77777777" w:rsidR="00AA4E88" w:rsidRPr="00F255E9" w:rsidRDefault="00AA4E88" w:rsidP="00AA4E88">
            <w:pPr>
              <w:widowControl w:val="0"/>
              <w:spacing w:after="0" w:line="240" w:lineRule="auto"/>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Атмосферное давление, кПа</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14:paraId="6EB00A20" w14:textId="77777777" w:rsidR="00AA4E88" w:rsidRPr="00F255E9" w:rsidRDefault="00AA4E88" w:rsidP="00AA4E88">
            <w:pPr>
              <w:widowControl w:val="0"/>
              <w:spacing w:after="0" w:line="240" w:lineRule="auto"/>
              <w:ind w:firstLine="740"/>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от 96 до 104</w:t>
            </w:r>
          </w:p>
        </w:tc>
      </w:tr>
      <w:tr w:rsidR="00AA4E88" w:rsidRPr="00F255E9" w14:paraId="1346DAB0" w14:textId="77777777" w:rsidTr="00250D9B">
        <w:trPr>
          <w:trHeight w:hRule="exact" w:val="331"/>
          <w:jc w:val="center"/>
        </w:trPr>
        <w:tc>
          <w:tcPr>
            <w:tcW w:w="6538" w:type="dxa"/>
            <w:tcBorders>
              <w:top w:val="single" w:sz="4" w:space="0" w:color="auto"/>
              <w:left w:val="single" w:sz="4" w:space="0" w:color="auto"/>
              <w:bottom w:val="single" w:sz="4" w:space="0" w:color="auto"/>
            </w:tcBorders>
            <w:shd w:val="clear" w:color="auto" w:fill="FFFFFF"/>
          </w:tcPr>
          <w:p w14:paraId="697EF9D9" w14:textId="77777777" w:rsidR="00AA4E88" w:rsidRPr="00F255E9" w:rsidRDefault="00AA4E88" w:rsidP="00AA4E88">
            <w:pPr>
              <w:widowControl w:val="0"/>
              <w:spacing w:after="0" w:line="240" w:lineRule="auto"/>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Напряжение и частота питающей сети</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14:paraId="4743E8CD" w14:textId="77777777" w:rsidR="00AA4E88" w:rsidRPr="00F255E9" w:rsidRDefault="00AA4E88" w:rsidP="00AA4E88">
            <w:pPr>
              <w:widowControl w:val="0"/>
              <w:spacing w:after="0" w:line="240" w:lineRule="auto"/>
              <w:jc w:val="center"/>
              <w:rPr>
                <w:rFonts w:ascii="Arial" w:eastAsia="Times New Roman" w:hAnsi="Arial" w:cs="Arial"/>
                <w:color w:val="2E2C2F"/>
                <w:sz w:val="20"/>
                <w:szCs w:val="20"/>
                <w:lang w:eastAsia="ru-RU" w:bidi="ru-RU"/>
              </w:rPr>
            </w:pPr>
            <w:r w:rsidRPr="00F255E9">
              <w:rPr>
                <w:rFonts w:ascii="Arial" w:eastAsia="Times New Roman" w:hAnsi="Arial" w:cs="Arial"/>
                <w:color w:val="2E2C2F"/>
                <w:sz w:val="20"/>
                <w:szCs w:val="20"/>
                <w:lang w:eastAsia="ru-RU" w:bidi="ru-RU"/>
              </w:rPr>
              <w:t>(220 ± 22) В; (50 ± 0,5) Гц</w:t>
            </w:r>
          </w:p>
        </w:tc>
      </w:tr>
    </w:tbl>
    <w:p w14:paraId="65A296D3" w14:textId="77777777" w:rsidR="00911B50" w:rsidRPr="00F255E9" w:rsidRDefault="00911B50" w:rsidP="00AA4E88">
      <w:pPr>
        <w:widowControl w:val="0"/>
        <w:spacing w:after="0" w:line="240" w:lineRule="auto"/>
        <w:ind w:firstLine="426"/>
        <w:jc w:val="both"/>
        <w:rPr>
          <w:rFonts w:ascii="Arial" w:eastAsia="Arial" w:hAnsi="Arial" w:cs="Arial"/>
          <w:sz w:val="20"/>
          <w:szCs w:val="20"/>
          <w:lang w:eastAsia="ru-RU" w:bidi="ru-RU"/>
        </w:rPr>
      </w:pPr>
    </w:p>
    <w:p w14:paraId="60B31723" w14:textId="65AC37AB" w:rsidR="00AA4E88" w:rsidRPr="00F255E9" w:rsidRDefault="00AA4E88" w:rsidP="00894516">
      <w:pPr>
        <w:pStyle w:val="3"/>
        <w:keepNext/>
        <w:keepLines/>
        <w:numPr>
          <w:ilvl w:val="0"/>
          <w:numId w:val="10"/>
        </w:numPr>
        <w:tabs>
          <w:tab w:val="left" w:pos="993"/>
        </w:tabs>
        <w:spacing w:after="260"/>
        <w:ind w:left="0" w:firstLine="520"/>
        <w:jc w:val="both"/>
        <w:rPr>
          <w:rStyle w:val="30"/>
          <w:rFonts w:eastAsia="Arial"/>
          <w:b/>
          <w:bCs/>
          <w:color w:val="000000"/>
          <w:lang w:eastAsia="en-US"/>
        </w:rPr>
      </w:pPr>
      <w:r w:rsidRPr="00F255E9">
        <w:rPr>
          <w:rStyle w:val="30"/>
          <w:rFonts w:eastAsia="Arial"/>
          <w:b/>
          <w:bCs/>
          <w:color w:val="000000"/>
          <w:lang w:eastAsia="en-US"/>
        </w:rPr>
        <w:t xml:space="preserve"> </w:t>
      </w:r>
      <w:bookmarkStart w:id="27" w:name="_Toc170753663"/>
      <w:r w:rsidRPr="00F255E9">
        <w:rPr>
          <w:rStyle w:val="30"/>
          <w:rFonts w:eastAsia="Arial"/>
          <w:b/>
          <w:bCs/>
          <w:color w:val="000000"/>
          <w:lang w:eastAsia="en-US"/>
        </w:rPr>
        <w:t xml:space="preserve">Подготовка к </w:t>
      </w:r>
      <w:r w:rsidR="004C511B" w:rsidRPr="00F255E9">
        <w:rPr>
          <w:rStyle w:val="30"/>
          <w:rFonts w:eastAsia="Arial"/>
          <w:b/>
          <w:bCs/>
          <w:color w:val="000000"/>
          <w:lang w:eastAsia="en-US"/>
        </w:rPr>
        <w:t>калибровке</w:t>
      </w:r>
      <w:bookmarkEnd w:id="27"/>
    </w:p>
    <w:p w14:paraId="7226EEDA" w14:textId="7AC43C6C" w:rsidR="00AA4E88" w:rsidRPr="00F255E9" w:rsidRDefault="00AA4E88" w:rsidP="00AA4E88">
      <w:pPr>
        <w:widowControl w:val="0"/>
        <w:spacing w:after="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При подготовке к </w:t>
      </w:r>
      <w:r w:rsidR="004C511B" w:rsidRPr="00F255E9">
        <w:rPr>
          <w:rFonts w:ascii="Arial" w:eastAsia="Arial" w:hAnsi="Arial" w:cs="Arial"/>
          <w:sz w:val="20"/>
          <w:szCs w:val="20"/>
          <w:lang w:eastAsia="ru-RU" w:bidi="ru-RU"/>
        </w:rPr>
        <w:t>калибровке</w:t>
      </w:r>
      <w:r w:rsidRPr="00F255E9">
        <w:rPr>
          <w:rFonts w:ascii="Arial" w:eastAsia="Arial" w:hAnsi="Arial" w:cs="Arial"/>
          <w:sz w:val="20"/>
          <w:szCs w:val="20"/>
          <w:lang w:eastAsia="ru-RU" w:bidi="ru-RU"/>
        </w:rPr>
        <w:t xml:space="preserve"> выполняют следующие работы:</w:t>
      </w:r>
    </w:p>
    <w:p w14:paraId="5AA61F99" w14:textId="4B9B404B" w:rsidR="00AA4E88" w:rsidRPr="00F255E9" w:rsidRDefault="00AA4E88" w:rsidP="00F255E9">
      <w:pPr>
        <w:pStyle w:val="ae"/>
        <w:widowControl w:val="0"/>
        <w:numPr>
          <w:ilvl w:val="1"/>
          <w:numId w:val="10"/>
        </w:numPr>
        <w:tabs>
          <w:tab w:val="left" w:pos="993"/>
        </w:tabs>
        <w:spacing w:after="80" w:line="240" w:lineRule="auto"/>
        <w:ind w:left="-284" w:firstLine="71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Подготавливают </w:t>
      </w:r>
      <w:r w:rsidR="00136D2C" w:rsidRPr="00F255E9">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и средства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в соответствии с их эксплуатационными документами;</w:t>
      </w:r>
    </w:p>
    <w:p w14:paraId="32171AE8" w14:textId="473A46BB" w:rsidR="00AA4E88" w:rsidRPr="00F255E9" w:rsidRDefault="00AA4E88" w:rsidP="00F255E9">
      <w:pPr>
        <w:pStyle w:val="ae"/>
        <w:widowControl w:val="0"/>
        <w:numPr>
          <w:ilvl w:val="1"/>
          <w:numId w:val="10"/>
        </w:numPr>
        <w:tabs>
          <w:tab w:val="left" w:pos="993"/>
        </w:tabs>
        <w:spacing w:after="80" w:line="240" w:lineRule="auto"/>
        <w:ind w:left="-284" w:firstLine="71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Проверяют наименование, тип, модификацию, заводской номер и дату выпуска </w:t>
      </w:r>
      <w:r w:rsidR="00136D2C" w:rsidRPr="00F255E9">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на соответствие эксплуатационным документам, входящим в комплект средства измерений</w:t>
      </w:r>
      <w:r w:rsidR="00DC03D6">
        <w:rPr>
          <w:rFonts w:ascii="Arial" w:eastAsia="Arial" w:hAnsi="Arial" w:cs="Arial"/>
          <w:sz w:val="20"/>
          <w:szCs w:val="20"/>
          <w:lang w:eastAsia="ru-RU" w:bidi="ru-RU"/>
        </w:rPr>
        <w:t>;</w:t>
      </w:r>
    </w:p>
    <w:p w14:paraId="3B700675" w14:textId="1906F20F" w:rsidR="00AA4E88" w:rsidRPr="00F255E9" w:rsidRDefault="00136D2C" w:rsidP="00F255E9">
      <w:pPr>
        <w:pStyle w:val="ae"/>
        <w:widowControl w:val="0"/>
        <w:numPr>
          <w:ilvl w:val="1"/>
          <w:numId w:val="10"/>
        </w:numPr>
        <w:tabs>
          <w:tab w:val="left" w:pos="993"/>
        </w:tabs>
        <w:spacing w:after="80" w:line="240" w:lineRule="auto"/>
        <w:ind w:left="-284" w:firstLine="71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ПДИ</w:t>
      </w:r>
      <w:r w:rsidR="00AA4E88" w:rsidRPr="00F255E9">
        <w:rPr>
          <w:rFonts w:ascii="Arial" w:eastAsia="Arial" w:hAnsi="Arial" w:cs="Arial"/>
          <w:sz w:val="20"/>
          <w:szCs w:val="20"/>
          <w:lang w:eastAsia="ru-RU" w:bidi="ru-RU"/>
        </w:rPr>
        <w:t xml:space="preserve"> и средства </w:t>
      </w:r>
      <w:r w:rsidR="004C511B" w:rsidRPr="00F255E9">
        <w:rPr>
          <w:rFonts w:ascii="Arial" w:eastAsia="Arial" w:hAnsi="Arial" w:cs="Arial"/>
          <w:sz w:val="20"/>
          <w:szCs w:val="20"/>
          <w:lang w:eastAsia="ru-RU" w:bidi="ru-RU"/>
        </w:rPr>
        <w:t>калибровки</w:t>
      </w:r>
      <w:r w:rsidR="00AA4E88" w:rsidRPr="00F255E9">
        <w:rPr>
          <w:rFonts w:ascii="Arial" w:eastAsia="Arial" w:hAnsi="Arial" w:cs="Arial"/>
          <w:sz w:val="20"/>
          <w:szCs w:val="20"/>
          <w:lang w:eastAsia="ru-RU" w:bidi="ru-RU"/>
        </w:rPr>
        <w:t xml:space="preserve"> выдерживают в помещении, где выполняют </w:t>
      </w:r>
      <w:r w:rsidR="00D26005" w:rsidRPr="00F255E9">
        <w:rPr>
          <w:rFonts w:ascii="Arial" w:eastAsia="Arial" w:hAnsi="Arial" w:cs="Arial"/>
          <w:sz w:val="20"/>
          <w:szCs w:val="20"/>
          <w:lang w:eastAsia="ru-RU" w:bidi="ru-RU"/>
        </w:rPr>
        <w:t>калибровку</w:t>
      </w:r>
      <w:r w:rsidR="00AA4E88" w:rsidRPr="00F255E9">
        <w:rPr>
          <w:rFonts w:ascii="Arial" w:eastAsia="Arial" w:hAnsi="Arial" w:cs="Arial"/>
          <w:sz w:val="20"/>
          <w:szCs w:val="20"/>
          <w:lang w:eastAsia="ru-RU" w:bidi="ru-RU"/>
        </w:rPr>
        <w:t>, не менее 2 ч;</w:t>
      </w:r>
    </w:p>
    <w:p w14:paraId="53B4779E" w14:textId="21B85D36" w:rsidR="00AA4E88" w:rsidRPr="00F255E9" w:rsidRDefault="00136D2C" w:rsidP="00F255E9">
      <w:pPr>
        <w:pStyle w:val="ae"/>
        <w:widowControl w:val="0"/>
        <w:numPr>
          <w:ilvl w:val="1"/>
          <w:numId w:val="10"/>
        </w:numPr>
        <w:tabs>
          <w:tab w:val="left" w:pos="993"/>
        </w:tabs>
        <w:spacing w:after="80" w:line="240" w:lineRule="auto"/>
        <w:ind w:left="-284" w:firstLine="71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П</w:t>
      </w:r>
      <w:r w:rsidR="00AA4E88" w:rsidRPr="00F255E9">
        <w:rPr>
          <w:rFonts w:ascii="Arial" w:eastAsia="Arial" w:hAnsi="Arial" w:cs="Arial"/>
          <w:sz w:val="20"/>
          <w:szCs w:val="20"/>
          <w:lang w:eastAsia="ru-RU" w:bidi="ru-RU"/>
        </w:rPr>
        <w:t xml:space="preserve">роверяют выполнение требований п. </w:t>
      </w:r>
      <w:r w:rsidR="00504B3C" w:rsidRPr="00F255E9">
        <w:rPr>
          <w:rFonts w:ascii="Arial" w:eastAsia="Arial" w:hAnsi="Arial" w:cs="Arial"/>
          <w:sz w:val="20"/>
          <w:szCs w:val="20"/>
          <w:lang w:eastAsia="ru-RU" w:bidi="ru-RU"/>
        </w:rPr>
        <w:t>6</w:t>
      </w:r>
      <w:r w:rsidR="00AA4E88" w:rsidRPr="00F255E9">
        <w:rPr>
          <w:rFonts w:ascii="Arial" w:eastAsia="Arial" w:hAnsi="Arial" w:cs="Arial"/>
          <w:sz w:val="20"/>
          <w:szCs w:val="20"/>
          <w:lang w:eastAsia="ru-RU" w:bidi="ru-RU"/>
        </w:rPr>
        <w:t xml:space="preserve"> настоящего стандарта</w:t>
      </w:r>
      <w:r w:rsidR="00DC03D6">
        <w:rPr>
          <w:rFonts w:ascii="Arial" w:eastAsia="Arial" w:hAnsi="Arial" w:cs="Arial"/>
          <w:sz w:val="20"/>
          <w:szCs w:val="20"/>
          <w:lang w:eastAsia="ru-RU" w:bidi="ru-RU"/>
        </w:rPr>
        <w:t>.</w:t>
      </w:r>
    </w:p>
    <w:p w14:paraId="4D5DBC51" w14:textId="49C83CFC" w:rsidR="00AA4E88" w:rsidRPr="00F255E9" w:rsidRDefault="00AA4E88" w:rsidP="00F255E9">
      <w:pPr>
        <w:widowControl w:val="0"/>
        <w:tabs>
          <w:tab w:val="left" w:pos="993"/>
        </w:tabs>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С помощью соответствующих средств измерений выполняются измерения параметров окружающей среды в помещении для </w:t>
      </w:r>
      <w:r w:rsidR="004C511B" w:rsidRPr="00F255E9">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напряжение и частоту питающей сети и сравнивают их с требованиями раздела </w:t>
      </w:r>
      <w:r w:rsidR="00504B3C" w:rsidRPr="00F255E9">
        <w:rPr>
          <w:rFonts w:ascii="Arial" w:eastAsia="Arial" w:hAnsi="Arial" w:cs="Arial"/>
          <w:sz w:val="20"/>
          <w:szCs w:val="20"/>
          <w:lang w:eastAsia="ru-RU" w:bidi="ru-RU"/>
        </w:rPr>
        <w:t>6.</w:t>
      </w:r>
      <w:r w:rsidRPr="00F255E9">
        <w:rPr>
          <w:rFonts w:ascii="Arial" w:eastAsia="Arial" w:hAnsi="Arial" w:cs="Arial"/>
          <w:sz w:val="20"/>
          <w:szCs w:val="20"/>
          <w:lang w:eastAsia="ru-RU" w:bidi="ru-RU"/>
        </w:rPr>
        <w:t xml:space="preserve"> В случае несоответствий, принимаются меры к их устранению.</w:t>
      </w:r>
    </w:p>
    <w:p w14:paraId="640B00C8" w14:textId="6A252DA6" w:rsidR="00136D2C" w:rsidRPr="00F255E9" w:rsidRDefault="00136D2C" w:rsidP="00F255E9">
      <w:pPr>
        <w:pStyle w:val="ae"/>
        <w:widowControl w:val="0"/>
        <w:numPr>
          <w:ilvl w:val="1"/>
          <w:numId w:val="10"/>
        </w:numPr>
        <w:tabs>
          <w:tab w:val="left" w:pos="993"/>
        </w:tabs>
        <w:spacing w:after="80" w:line="240" w:lineRule="auto"/>
        <w:ind w:left="-284" w:firstLine="710"/>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Подключение </w:t>
      </w:r>
      <w:r w:rsidR="00911B50" w:rsidRPr="00F255E9">
        <w:rPr>
          <w:rFonts w:ascii="Arial" w:eastAsia="Arial" w:hAnsi="Arial" w:cs="Arial"/>
          <w:sz w:val="20"/>
          <w:szCs w:val="20"/>
          <w:lang w:eastAsia="ru-RU" w:bidi="ru-RU"/>
        </w:rPr>
        <w:t>ПДИ</w:t>
      </w:r>
      <w:r w:rsidRPr="00F255E9">
        <w:rPr>
          <w:rFonts w:ascii="Arial" w:eastAsia="Arial" w:hAnsi="Arial" w:cs="Arial"/>
          <w:sz w:val="20"/>
          <w:szCs w:val="20"/>
          <w:lang w:eastAsia="ru-RU" w:bidi="ru-RU"/>
        </w:rPr>
        <w:t>:</w:t>
      </w:r>
    </w:p>
    <w:p w14:paraId="1529E275" w14:textId="77777777" w:rsidR="00136D2C" w:rsidRPr="00F255E9" w:rsidRDefault="00136D2C" w:rsidP="00F255E9">
      <w:pPr>
        <w:widowControl w:val="0"/>
        <w:tabs>
          <w:tab w:val="left" w:pos="993"/>
        </w:tabs>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w:t>
      </w:r>
      <w:r w:rsidRPr="00F255E9">
        <w:rPr>
          <w:rFonts w:ascii="Arial" w:eastAsia="Arial" w:hAnsi="Arial" w:cs="Arial"/>
          <w:sz w:val="20"/>
          <w:szCs w:val="20"/>
          <w:lang w:eastAsia="ru-RU" w:bidi="ru-RU"/>
        </w:rPr>
        <w:tab/>
        <w:t>для преобразователей с выходным аналоговым сигналом постоянного тока от 4 до 20 мА подключить к миллиамперметру по токовой петле;</w:t>
      </w:r>
    </w:p>
    <w:p w14:paraId="5473B040" w14:textId="1676972E" w:rsidR="00136D2C" w:rsidRPr="00F255E9" w:rsidRDefault="00136D2C" w:rsidP="00F255E9">
      <w:pPr>
        <w:widowControl w:val="0"/>
        <w:tabs>
          <w:tab w:val="left" w:pos="993"/>
        </w:tabs>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w:t>
      </w:r>
      <w:r w:rsidRPr="00F255E9">
        <w:rPr>
          <w:rFonts w:ascii="Arial" w:eastAsia="Arial" w:hAnsi="Arial" w:cs="Arial"/>
          <w:sz w:val="20"/>
          <w:szCs w:val="20"/>
          <w:lang w:eastAsia="ru-RU" w:bidi="ru-RU"/>
        </w:rPr>
        <w:tab/>
        <w:t>для преобразователей с цифровым выходным сигналом подключить к источнику питания и к персональному компьютеру (ПК) посредством преобразователя интерфейсов RS 485 - USB. На ПК запустить работу программного обеспечения (ПО) для работы с цифровым протоколом Modbus и установить связь с преобразователем.</w:t>
      </w:r>
    </w:p>
    <w:p w14:paraId="61A16A67" w14:textId="052D79B4" w:rsidR="00AA4E88" w:rsidRPr="00F255E9" w:rsidRDefault="00911B50" w:rsidP="00F255E9">
      <w:pPr>
        <w:widowControl w:val="0"/>
        <w:tabs>
          <w:tab w:val="left" w:pos="993"/>
        </w:tabs>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ПДИ</w:t>
      </w:r>
      <w:r w:rsidR="00136D2C" w:rsidRPr="00F255E9">
        <w:rPr>
          <w:rFonts w:ascii="Arial" w:eastAsia="Arial" w:hAnsi="Arial" w:cs="Arial"/>
          <w:sz w:val="20"/>
          <w:szCs w:val="20"/>
          <w:lang w:eastAsia="ru-RU" w:bidi="ru-RU"/>
        </w:rPr>
        <w:t xml:space="preserve"> должен быть подключен к устройству создания давления в вертикальном положении (если иное не предусмотрено руководством по эксплуатации), положение не должно изменяться в процессе </w:t>
      </w:r>
      <w:r w:rsidR="004C511B" w:rsidRPr="00F255E9">
        <w:rPr>
          <w:rFonts w:ascii="Arial" w:eastAsia="Arial" w:hAnsi="Arial" w:cs="Arial"/>
          <w:sz w:val="20"/>
          <w:szCs w:val="20"/>
          <w:lang w:eastAsia="ru-RU" w:bidi="ru-RU"/>
        </w:rPr>
        <w:t>калибровки</w:t>
      </w:r>
      <w:r w:rsidR="00136D2C" w:rsidRPr="00F255E9">
        <w:rPr>
          <w:rFonts w:ascii="Arial" w:eastAsia="Arial" w:hAnsi="Arial" w:cs="Arial"/>
          <w:sz w:val="20"/>
          <w:szCs w:val="20"/>
          <w:lang w:eastAsia="ru-RU" w:bidi="ru-RU"/>
        </w:rPr>
        <w:t>.</w:t>
      </w:r>
    </w:p>
    <w:p w14:paraId="5CB29F62" w14:textId="77777777" w:rsidR="00911B50" w:rsidRPr="00F255E9" w:rsidRDefault="00911B50" w:rsidP="00894516">
      <w:pPr>
        <w:pStyle w:val="3"/>
        <w:keepNext/>
        <w:keepLines/>
        <w:numPr>
          <w:ilvl w:val="0"/>
          <w:numId w:val="10"/>
        </w:numPr>
        <w:tabs>
          <w:tab w:val="left" w:pos="993"/>
        </w:tabs>
        <w:spacing w:after="260"/>
        <w:ind w:left="0" w:firstLine="520"/>
        <w:jc w:val="both"/>
        <w:rPr>
          <w:rStyle w:val="30"/>
          <w:rFonts w:eastAsia="Arial"/>
          <w:b/>
          <w:bCs/>
          <w:color w:val="000000"/>
          <w:lang w:eastAsia="en-US"/>
        </w:rPr>
      </w:pPr>
      <w:bookmarkStart w:id="28" w:name="_Toc170753664"/>
      <w:r w:rsidRPr="00F255E9">
        <w:rPr>
          <w:rStyle w:val="30"/>
          <w:rFonts w:eastAsia="Arial"/>
          <w:b/>
          <w:bCs/>
          <w:color w:val="000000"/>
          <w:lang w:eastAsia="en-US"/>
        </w:rPr>
        <w:t>Опробование</w:t>
      </w:r>
      <w:bookmarkEnd w:id="28"/>
    </w:p>
    <w:p w14:paraId="4B994E8A" w14:textId="77777777" w:rsidR="00911B50" w:rsidRPr="00F255E9" w:rsidRDefault="00911B50" w:rsidP="00911B50">
      <w:pPr>
        <w:widowControl w:val="0"/>
        <w:spacing w:after="80" w:line="288"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Опробование проводится с целью проверки функционирования ПДИ. </w:t>
      </w:r>
    </w:p>
    <w:p w14:paraId="5366D91A" w14:textId="77777777" w:rsidR="00911B50" w:rsidRPr="00F255E9" w:rsidRDefault="00911B50" w:rsidP="00911B50">
      <w:pPr>
        <w:widowControl w:val="0"/>
        <w:spacing w:after="80" w:line="288"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Проверяется работоспособность ПДИ путём изменения измеряемой величины до верхнего предельного значения давления. При этом должно наблюдаться изменение показаний измеряемого давления (выходного сигнала постоянного тока) на мониторе ПК или миллиамперметра. Провести выдержку преобразователя давления на верхнем пределе измерений не менее 5 мин, при этом, по показаниям преобразователя, не должно наблюдаться падение давления более чем на 1% от диапазона измерений (при условии герметичности системы).</w:t>
      </w:r>
    </w:p>
    <w:p w14:paraId="2BA39389" w14:textId="77777777" w:rsidR="00911B50" w:rsidRPr="00F255E9" w:rsidRDefault="00911B50" w:rsidP="00911B50">
      <w:pPr>
        <w:widowControl w:val="0"/>
        <w:spacing w:after="80" w:line="288"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Результаты считать положительными, если наблюдается изменение выходного сигнала и падение давления не превысило 1% от диапазона измерений.</w:t>
      </w:r>
    </w:p>
    <w:p w14:paraId="3D5FC77C" w14:textId="77777777" w:rsidR="00911B50" w:rsidRPr="00F255E9" w:rsidRDefault="00911B50" w:rsidP="00911B50">
      <w:pPr>
        <w:widowControl w:val="0"/>
        <w:spacing w:after="0" w:line="240" w:lineRule="auto"/>
        <w:ind w:firstLine="561"/>
        <w:jc w:val="both"/>
        <w:rPr>
          <w:rFonts w:ascii="Arial" w:eastAsia="Arial" w:hAnsi="Arial" w:cs="Arial"/>
          <w:sz w:val="20"/>
          <w:szCs w:val="20"/>
          <w:lang w:eastAsia="ru-RU" w:bidi="ru-RU"/>
        </w:rPr>
      </w:pPr>
    </w:p>
    <w:p w14:paraId="1E74BC49" w14:textId="77777777" w:rsidR="00911B50" w:rsidRPr="00F255E9" w:rsidRDefault="00911B50" w:rsidP="00894516">
      <w:pPr>
        <w:pStyle w:val="3"/>
        <w:keepNext/>
        <w:keepLines/>
        <w:numPr>
          <w:ilvl w:val="0"/>
          <w:numId w:val="10"/>
        </w:numPr>
        <w:tabs>
          <w:tab w:val="left" w:pos="993"/>
        </w:tabs>
        <w:spacing w:after="260"/>
        <w:ind w:left="0" w:firstLine="520"/>
        <w:jc w:val="both"/>
        <w:rPr>
          <w:rStyle w:val="30"/>
          <w:rFonts w:eastAsia="Arial"/>
          <w:b/>
          <w:bCs/>
          <w:color w:val="000000"/>
          <w:lang w:eastAsia="en-US"/>
        </w:rPr>
      </w:pPr>
      <w:bookmarkStart w:id="29" w:name="_Toc170753665"/>
      <w:r w:rsidRPr="00F255E9">
        <w:rPr>
          <w:rStyle w:val="30"/>
          <w:rFonts w:eastAsia="Arial"/>
          <w:b/>
          <w:bCs/>
          <w:color w:val="000000"/>
          <w:lang w:eastAsia="en-US"/>
        </w:rPr>
        <w:t>Внешний осмотр</w:t>
      </w:r>
      <w:bookmarkEnd w:id="29"/>
    </w:p>
    <w:p w14:paraId="7F6806FF" w14:textId="77777777" w:rsidR="00911B50" w:rsidRPr="00F255E9" w:rsidRDefault="00911B50" w:rsidP="00911B50">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При проведении внешнего осмотра должно быть установлено:</w:t>
      </w:r>
    </w:p>
    <w:p w14:paraId="54E1539B" w14:textId="38DC9BF6" w:rsidR="00911B50" w:rsidRPr="00F255E9" w:rsidRDefault="00911B50" w:rsidP="00911B50">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 </w:t>
      </w:r>
      <w:r w:rsidRPr="00F255E9">
        <w:rPr>
          <w:rFonts w:ascii="Arial" w:eastAsia="Arial" w:hAnsi="Arial" w:cs="Arial"/>
          <w:sz w:val="20"/>
          <w:szCs w:val="20"/>
          <w:lang w:eastAsia="ru-RU" w:bidi="ru-RU"/>
        </w:rPr>
        <w:tab/>
        <w:t>соответствие комплектности ПДИ</w:t>
      </w:r>
      <w:r w:rsidR="00444D0E">
        <w:rPr>
          <w:rFonts w:ascii="Arial" w:eastAsia="Arial" w:hAnsi="Arial" w:cs="Arial"/>
          <w:sz w:val="20"/>
          <w:szCs w:val="20"/>
          <w:lang w:eastAsia="ru-RU" w:bidi="ru-RU"/>
        </w:rPr>
        <w:t>, подлежащим калибровке,</w:t>
      </w:r>
      <w:r w:rsidRPr="00F255E9">
        <w:rPr>
          <w:rFonts w:ascii="Arial" w:eastAsia="Arial" w:hAnsi="Arial" w:cs="Arial"/>
          <w:sz w:val="20"/>
          <w:szCs w:val="20"/>
          <w:lang w:eastAsia="ru-RU" w:bidi="ru-RU"/>
        </w:rPr>
        <w:t xml:space="preserve"> разделу «Комплект поставки» его руководства по эксплуатации</w:t>
      </w:r>
      <w:r w:rsidR="00DC03D6">
        <w:rPr>
          <w:rFonts w:ascii="Arial" w:eastAsia="Arial" w:hAnsi="Arial" w:cs="Arial"/>
          <w:sz w:val="20"/>
          <w:szCs w:val="20"/>
          <w:lang w:eastAsia="ru-RU" w:bidi="ru-RU"/>
        </w:rPr>
        <w:t>;</w:t>
      </w:r>
    </w:p>
    <w:p w14:paraId="63513B98" w14:textId="77777777" w:rsidR="00911B50" w:rsidRPr="00F255E9" w:rsidRDefault="00911B50" w:rsidP="00911B50">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отсутствие видимых повреждений и дефектов, влияющих на работоспособность ПДИ;</w:t>
      </w:r>
    </w:p>
    <w:p w14:paraId="3E6831B3" w14:textId="77777777" w:rsidR="00911B50" w:rsidRPr="00F255E9" w:rsidRDefault="00911B50" w:rsidP="00911B50">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w:t>
      </w:r>
      <w:r w:rsidRPr="00F255E9">
        <w:rPr>
          <w:rFonts w:ascii="Arial" w:eastAsia="Arial" w:hAnsi="Arial" w:cs="Arial"/>
          <w:sz w:val="20"/>
          <w:szCs w:val="20"/>
          <w:lang w:eastAsia="ru-RU" w:bidi="ru-RU"/>
        </w:rPr>
        <w:tab/>
        <w:t>исправность оптических разъемов;</w:t>
      </w:r>
    </w:p>
    <w:p w14:paraId="3E47870E" w14:textId="0523FA3E" w:rsidR="00911B50" w:rsidRPr="00F255E9" w:rsidRDefault="00911B50" w:rsidP="00911B50">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w:t>
      </w:r>
      <w:r w:rsidRPr="00F255E9">
        <w:rPr>
          <w:rFonts w:ascii="Arial" w:eastAsia="Arial" w:hAnsi="Arial" w:cs="Arial"/>
          <w:sz w:val="20"/>
          <w:szCs w:val="20"/>
          <w:lang w:eastAsia="ru-RU" w:bidi="ru-RU"/>
        </w:rPr>
        <w:tab/>
        <w:t>исправность органов управления</w:t>
      </w:r>
      <w:r w:rsidR="00DC03D6">
        <w:rPr>
          <w:rFonts w:ascii="Arial" w:eastAsia="Arial" w:hAnsi="Arial" w:cs="Arial"/>
          <w:sz w:val="20"/>
          <w:szCs w:val="20"/>
          <w:lang w:eastAsia="ru-RU" w:bidi="ru-RU"/>
        </w:rPr>
        <w:t>;</w:t>
      </w:r>
    </w:p>
    <w:p w14:paraId="5914F48F" w14:textId="77777777" w:rsidR="00911B50" w:rsidRPr="00F255E9" w:rsidRDefault="00911B50" w:rsidP="00911B50">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 все маркировки на ПДИ должны быть хорошо видимыми и </w:t>
      </w:r>
      <w:proofErr w:type="spellStart"/>
      <w:r w:rsidRPr="00F255E9">
        <w:rPr>
          <w:rFonts w:ascii="Arial" w:eastAsia="Arial" w:hAnsi="Arial" w:cs="Arial"/>
          <w:sz w:val="20"/>
          <w:szCs w:val="20"/>
          <w:lang w:eastAsia="ru-RU" w:bidi="ru-RU"/>
        </w:rPr>
        <w:t>легкочитаемыми</w:t>
      </w:r>
      <w:proofErr w:type="spellEnd"/>
      <w:r w:rsidRPr="00F255E9">
        <w:rPr>
          <w:rFonts w:ascii="Arial" w:eastAsia="Arial" w:hAnsi="Arial" w:cs="Arial"/>
          <w:sz w:val="20"/>
          <w:szCs w:val="20"/>
          <w:lang w:eastAsia="ru-RU" w:bidi="ru-RU"/>
        </w:rPr>
        <w:t>.</w:t>
      </w:r>
    </w:p>
    <w:p w14:paraId="1813897B" w14:textId="77777777" w:rsidR="00911B50" w:rsidRPr="00F255E9" w:rsidRDefault="00911B50" w:rsidP="00136D2C">
      <w:pPr>
        <w:widowControl w:val="0"/>
        <w:spacing w:after="80" w:line="240" w:lineRule="auto"/>
        <w:ind w:firstLine="561"/>
        <w:jc w:val="both"/>
        <w:rPr>
          <w:rFonts w:ascii="Arial" w:eastAsia="Arial" w:hAnsi="Arial" w:cs="Arial"/>
          <w:sz w:val="20"/>
          <w:szCs w:val="20"/>
          <w:lang w:eastAsia="ru-RU" w:bidi="ru-RU"/>
        </w:rPr>
      </w:pPr>
    </w:p>
    <w:p w14:paraId="1B452AA6" w14:textId="1886A64E" w:rsidR="00AA4E88" w:rsidRPr="0008277A" w:rsidRDefault="00AA4E88" w:rsidP="00894516">
      <w:pPr>
        <w:pStyle w:val="3"/>
        <w:keepNext/>
        <w:keepLines/>
        <w:numPr>
          <w:ilvl w:val="0"/>
          <w:numId w:val="10"/>
        </w:numPr>
        <w:tabs>
          <w:tab w:val="left" w:pos="993"/>
        </w:tabs>
        <w:spacing w:after="260"/>
        <w:ind w:left="0" w:firstLine="520"/>
        <w:jc w:val="both"/>
        <w:rPr>
          <w:rStyle w:val="30"/>
          <w:rFonts w:eastAsia="Arial"/>
          <w:b/>
          <w:bCs/>
          <w:lang w:eastAsia="en-US"/>
        </w:rPr>
      </w:pPr>
      <w:bookmarkStart w:id="30" w:name="_Toc170753666"/>
      <w:r w:rsidRPr="0008277A">
        <w:rPr>
          <w:rStyle w:val="30"/>
          <w:rFonts w:eastAsia="Arial"/>
          <w:b/>
          <w:bCs/>
          <w:lang w:eastAsia="en-US"/>
        </w:rPr>
        <w:t xml:space="preserve">Определение </w:t>
      </w:r>
      <w:r w:rsidR="00D01AD2" w:rsidRPr="0008277A">
        <w:rPr>
          <w:rStyle w:val="30"/>
          <w:rFonts w:eastAsia="Arial"/>
          <w:b/>
          <w:bCs/>
          <w:lang w:eastAsia="en-US"/>
        </w:rPr>
        <w:t>метрологических характеристик ПДИ</w:t>
      </w:r>
      <w:bookmarkEnd w:id="30"/>
    </w:p>
    <w:p w14:paraId="6E176CE9" w14:textId="1D28E658" w:rsidR="0001201A" w:rsidRPr="00F255E9" w:rsidRDefault="0001201A" w:rsidP="00162ADB">
      <w:pPr>
        <w:pStyle w:val="11"/>
        <w:numPr>
          <w:ilvl w:val="1"/>
          <w:numId w:val="10"/>
        </w:numPr>
        <w:tabs>
          <w:tab w:val="left" w:pos="993"/>
        </w:tabs>
        <w:spacing w:line="269" w:lineRule="auto"/>
        <w:ind w:left="-142" w:firstLine="502"/>
        <w:jc w:val="both"/>
        <w:rPr>
          <w:i w:val="0"/>
          <w:iCs w:val="0"/>
          <w:color w:val="000000"/>
        </w:rPr>
      </w:pPr>
      <w:bookmarkStart w:id="31" w:name="_Hlk170299693"/>
      <w:r w:rsidRPr="00F255E9">
        <w:rPr>
          <w:i w:val="0"/>
          <w:iCs w:val="0"/>
          <w:color w:val="000000"/>
        </w:rPr>
        <w:t>Устанавливают следующие критерии оценки пригодности ПДИ:</w:t>
      </w:r>
    </w:p>
    <w:p w14:paraId="13BA2281" w14:textId="77D1B4A3" w:rsidR="0001201A" w:rsidRPr="00F255E9" w:rsidRDefault="0001201A" w:rsidP="0001201A">
      <w:pPr>
        <w:widowControl w:val="0"/>
        <w:spacing w:after="80" w:line="288" w:lineRule="auto"/>
        <w:ind w:left="-142" w:firstLine="568"/>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Р</w:t>
      </w:r>
      <w:r w:rsidRPr="00F255E9">
        <w:rPr>
          <w:rFonts w:ascii="Arial" w:eastAsia="Arial" w:hAnsi="Arial" w:cs="Arial"/>
          <w:sz w:val="20"/>
          <w:szCs w:val="20"/>
          <w:vertAlign w:val="subscript"/>
          <w:lang w:eastAsia="ru-RU" w:bidi="ru-RU"/>
        </w:rPr>
        <w:t xml:space="preserve">вам - </w:t>
      </w:r>
      <w:r w:rsidRPr="00F255E9">
        <w:rPr>
          <w:rFonts w:ascii="Arial" w:eastAsia="Arial" w:hAnsi="Arial" w:cs="Arial"/>
          <w:sz w:val="20"/>
          <w:szCs w:val="20"/>
          <w:lang w:eastAsia="ru-RU" w:bidi="ru-RU"/>
        </w:rPr>
        <w:t>наибольшая вероятность, при которой любой дефектный экземпляр ПДИ может быть ошибочно признан годным;</w:t>
      </w:r>
    </w:p>
    <w:p w14:paraId="66CA6C14" w14:textId="13656FA7" w:rsidR="0001201A" w:rsidRPr="00F255E9" w:rsidRDefault="0001201A" w:rsidP="0001201A">
      <w:pPr>
        <w:widowControl w:val="0"/>
        <w:spacing w:after="80" w:line="288" w:lineRule="auto"/>
        <w:ind w:left="-142" w:firstLine="568"/>
        <w:jc w:val="both"/>
        <w:rPr>
          <w:rFonts w:ascii="Arial" w:eastAsia="Arial" w:hAnsi="Arial" w:cs="Arial"/>
          <w:sz w:val="20"/>
          <w:szCs w:val="20"/>
          <w:lang w:eastAsia="ru-RU" w:bidi="ru-RU"/>
        </w:rPr>
      </w:pPr>
      <m:oMath>
        <m:r>
          <w:rPr>
            <w:rFonts w:ascii="Cambria Math" w:eastAsia="Arial" w:hAnsi="Cambria Math" w:cs="Arial"/>
            <w:sz w:val="20"/>
            <w:szCs w:val="20"/>
            <w:lang w:eastAsia="ru-RU" w:bidi="ru-RU"/>
          </w:rPr>
          <m:t>(</m:t>
        </m:r>
        <m:sSub>
          <m:sSubPr>
            <m:ctrlPr>
              <w:rPr>
                <w:rFonts w:ascii="Cambria Math" w:eastAsia="Arial" w:hAnsi="Cambria Math" w:cs="Arial"/>
                <w:i/>
                <w:sz w:val="20"/>
                <w:szCs w:val="20"/>
                <w:lang w:eastAsia="ru-RU" w:bidi="ru-RU"/>
              </w:rPr>
            </m:ctrlPr>
          </m:sSubPr>
          <m:e>
            <m:r>
              <w:rPr>
                <w:rFonts w:ascii="Cambria Math" w:eastAsia="Arial" w:hAnsi="Cambria Math" w:cs="Arial"/>
                <w:sz w:val="20"/>
                <w:szCs w:val="20"/>
                <w:lang w:eastAsia="ru-RU" w:bidi="ru-RU"/>
              </w:rPr>
              <m:t>δ</m:t>
            </m:r>
          </m:e>
          <m:sub>
            <m:r>
              <w:rPr>
                <w:rFonts w:ascii="Cambria Math" w:eastAsia="Arial" w:hAnsi="Cambria Math" w:cs="Arial"/>
                <w:sz w:val="20"/>
                <w:szCs w:val="20"/>
                <w:lang w:eastAsia="ru-RU" w:bidi="ru-RU"/>
              </w:rPr>
              <m:t>м</m:t>
            </m:r>
          </m:sub>
        </m:sSub>
        <m:r>
          <w:rPr>
            <w:rFonts w:ascii="Cambria Math" w:eastAsia="Arial" w:hAnsi="Cambria Math" w:cs="Arial"/>
            <w:sz w:val="20"/>
            <w:szCs w:val="20"/>
            <w:lang w:eastAsia="ru-RU" w:bidi="ru-RU"/>
          </w:rPr>
          <m:t>)</m:t>
        </m:r>
      </m:oMath>
      <w:r w:rsidRPr="00F255E9">
        <w:rPr>
          <w:rFonts w:ascii="Arial" w:eastAsia="Arial" w:hAnsi="Arial" w:cs="Arial"/>
          <w:sz w:val="20"/>
          <w:szCs w:val="20"/>
          <w:vertAlign w:val="subscript"/>
          <w:lang w:eastAsia="ru-RU" w:bidi="ru-RU"/>
        </w:rPr>
        <w:t>ва</w:t>
      </w:r>
      <w:r w:rsidRPr="00F255E9">
        <w:rPr>
          <w:rFonts w:ascii="Arial" w:eastAsia="Arial" w:hAnsi="Arial" w:cs="Arial"/>
          <w:sz w:val="20"/>
          <w:szCs w:val="20"/>
          <w:lang w:eastAsia="ru-RU" w:bidi="ru-RU"/>
        </w:rPr>
        <w:t xml:space="preserve"> - отношение возможного наибольшего модуля основной погрешности экземпляра ПДИ, который может быть ошибочно признан годным, к пределу допускаемой основной погрешности.</w:t>
      </w:r>
    </w:p>
    <w:p w14:paraId="7EA12476" w14:textId="01495F79" w:rsidR="0001201A" w:rsidRPr="00F255E9" w:rsidRDefault="0001201A" w:rsidP="0001201A">
      <w:pPr>
        <w:widowControl w:val="0"/>
        <w:spacing w:after="80" w:line="288" w:lineRule="auto"/>
        <w:ind w:left="-142" w:firstLine="568"/>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Допускаемые значения критериев достоверности </w:t>
      </w:r>
      <w:r w:rsidR="00444D0E">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Р</w:t>
      </w:r>
      <w:r w:rsidRPr="00F255E9">
        <w:rPr>
          <w:rFonts w:ascii="Arial" w:eastAsia="Arial" w:hAnsi="Arial" w:cs="Arial"/>
          <w:sz w:val="20"/>
          <w:szCs w:val="20"/>
          <w:vertAlign w:val="subscript"/>
          <w:lang w:eastAsia="ru-RU" w:bidi="ru-RU"/>
        </w:rPr>
        <w:t>вам</w:t>
      </w:r>
      <w:r w:rsidRPr="00F255E9">
        <w:rPr>
          <w:rFonts w:ascii="Arial" w:eastAsia="Arial" w:hAnsi="Arial" w:cs="Arial"/>
          <w:sz w:val="20"/>
          <w:szCs w:val="20"/>
          <w:lang w:eastAsia="ru-RU" w:bidi="ru-RU"/>
        </w:rPr>
        <w:t xml:space="preserve"> = 0,20 и </w:t>
      </w:r>
      <m:oMath>
        <m:r>
          <w:rPr>
            <w:rFonts w:ascii="Cambria Math" w:eastAsia="Arial" w:hAnsi="Cambria Math" w:cs="Arial"/>
            <w:sz w:val="20"/>
            <w:szCs w:val="20"/>
            <w:lang w:eastAsia="ru-RU" w:bidi="ru-RU"/>
          </w:rPr>
          <m:t>(</m:t>
        </m:r>
        <m:sSub>
          <m:sSubPr>
            <m:ctrlPr>
              <w:rPr>
                <w:rFonts w:ascii="Cambria Math" w:eastAsia="Arial" w:hAnsi="Cambria Math" w:cs="Arial"/>
                <w:i/>
                <w:sz w:val="20"/>
                <w:szCs w:val="20"/>
                <w:lang w:eastAsia="ru-RU" w:bidi="ru-RU"/>
              </w:rPr>
            </m:ctrlPr>
          </m:sSubPr>
          <m:e>
            <m:r>
              <w:rPr>
                <w:rFonts w:ascii="Cambria Math" w:eastAsia="Arial" w:hAnsi="Cambria Math" w:cs="Arial"/>
                <w:sz w:val="20"/>
                <w:szCs w:val="20"/>
                <w:lang w:eastAsia="ru-RU" w:bidi="ru-RU"/>
              </w:rPr>
              <m:t>δ</m:t>
            </m:r>
          </m:e>
          <m:sub>
            <m:r>
              <w:rPr>
                <w:rFonts w:ascii="Cambria Math" w:eastAsia="Arial" w:hAnsi="Cambria Math" w:cs="Arial"/>
                <w:sz w:val="20"/>
                <w:szCs w:val="20"/>
                <w:lang w:eastAsia="ru-RU" w:bidi="ru-RU"/>
              </w:rPr>
              <m:t>м</m:t>
            </m:r>
          </m:sub>
        </m:sSub>
        <m:r>
          <w:rPr>
            <w:rFonts w:ascii="Cambria Math" w:eastAsia="Arial" w:hAnsi="Cambria Math" w:cs="Arial"/>
            <w:sz w:val="20"/>
            <w:szCs w:val="20"/>
            <w:lang w:eastAsia="ru-RU" w:bidi="ru-RU"/>
          </w:rPr>
          <m:t>)</m:t>
        </m:r>
      </m:oMath>
      <w:r w:rsidRPr="00F255E9">
        <w:rPr>
          <w:rFonts w:ascii="Arial" w:eastAsia="Arial" w:hAnsi="Arial" w:cs="Arial"/>
          <w:sz w:val="20"/>
          <w:szCs w:val="20"/>
          <w:vertAlign w:val="subscript"/>
          <w:lang w:eastAsia="ru-RU" w:bidi="ru-RU"/>
        </w:rPr>
        <w:t xml:space="preserve">ва </w:t>
      </w:r>
      <w:r w:rsidRPr="00F255E9">
        <w:rPr>
          <w:rFonts w:ascii="Arial" w:eastAsia="Arial" w:hAnsi="Arial" w:cs="Arial"/>
          <w:sz w:val="20"/>
          <w:szCs w:val="20"/>
          <w:vertAlign w:val="subscript"/>
          <w:lang w:val="en-US" w:eastAsia="ru-RU" w:bidi="ru-RU"/>
        </w:rPr>
        <w:t>max</w:t>
      </w:r>
      <w:r w:rsidRPr="00F255E9">
        <w:rPr>
          <w:rFonts w:ascii="Arial" w:eastAsia="Arial" w:hAnsi="Arial" w:cs="Arial"/>
          <w:sz w:val="20"/>
          <w:szCs w:val="20"/>
          <w:lang w:eastAsia="ru-RU" w:bidi="ru-RU"/>
        </w:rPr>
        <w:t xml:space="preserve"> =1,25.</w:t>
      </w:r>
    </w:p>
    <w:p w14:paraId="14EA29CB" w14:textId="34AAFE1D" w:rsidR="00E6587D" w:rsidRPr="00F255E9" w:rsidRDefault="00E6587D" w:rsidP="00162ADB">
      <w:pPr>
        <w:pStyle w:val="11"/>
        <w:numPr>
          <w:ilvl w:val="1"/>
          <w:numId w:val="10"/>
        </w:numPr>
        <w:tabs>
          <w:tab w:val="left" w:pos="993"/>
        </w:tabs>
        <w:spacing w:line="269" w:lineRule="auto"/>
        <w:ind w:left="-142" w:firstLine="502"/>
        <w:jc w:val="both"/>
        <w:rPr>
          <w:i w:val="0"/>
          <w:iCs w:val="0"/>
          <w:color w:val="000000"/>
        </w:rPr>
      </w:pPr>
      <w:r w:rsidRPr="00F255E9">
        <w:rPr>
          <w:i w:val="0"/>
          <w:iCs w:val="0"/>
          <w:color w:val="000000"/>
        </w:rPr>
        <w:t>Устанавливают следующие параметры калибровки:</w:t>
      </w:r>
    </w:p>
    <w:p w14:paraId="76520425" w14:textId="166ECFEE" w:rsidR="00E6587D" w:rsidRPr="00F255E9" w:rsidRDefault="00E6587D" w:rsidP="00E6587D">
      <w:pPr>
        <w:widowControl w:val="0"/>
        <w:spacing w:after="80" w:line="240" w:lineRule="auto"/>
        <w:ind w:firstLine="561"/>
        <w:jc w:val="both"/>
        <w:rPr>
          <w:rFonts w:ascii="Arial" w:eastAsia="Arial" w:hAnsi="Arial" w:cs="Arial"/>
          <w:sz w:val="20"/>
          <w:szCs w:val="20"/>
          <w:lang w:eastAsia="ru-RU" w:bidi="ru-RU"/>
        </w:rPr>
      </w:pPr>
      <w:r w:rsidRPr="00676697">
        <w:rPr>
          <w:rFonts w:ascii="Times New Roman" w:eastAsia="Arial" w:hAnsi="Times New Roman" w:cs="Times New Roman"/>
          <w:i/>
          <w:iCs/>
          <w:sz w:val="24"/>
          <w:szCs w:val="24"/>
          <w:lang w:val="en-US" w:eastAsia="ru-RU" w:bidi="ru-RU"/>
        </w:rPr>
        <w:t>m</w:t>
      </w:r>
      <w:r w:rsidRPr="00F255E9">
        <w:rPr>
          <w:rFonts w:ascii="Arial" w:eastAsia="Arial" w:hAnsi="Arial" w:cs="Arial"/>
          <w:sz w:val="20"/>
          <w:szCs w:val="20"/>
          <w:lang w:eastAsia="ru-RU" w:bidi="ru-RU"/>
        </w:rPr>
        <w:t xml:space="preserve"> - число проверяемых точек в диапазоне измерений, </w:t>
      </w:r>
      <w:r w:rsidR="00676697" w:rsidRPr="00676697">
        <w:rPr>
          <w:rFonts w:ascii="Times New Roman" w:eastAsia="Arial" w:hAnsi="Times New Roman" w:cs="Times New Roman"/>
          <w:i/>
          <w:iCs/>
          <w:sz w:val="24"/>
          <w:szCs w:val="24"/>
          <w:lang w:val="en-US" w:eastAsia="ru-RU" w:bidi="ru-RU"/>
        </w:rPr>
        <w:t>m</w:t>
      </w:r>
      <w:r w:rsidR="00676697" w:rsidRPr="00F255E9">
        <w:rPr>
          <w:rFonts w:ascii="Arial" w:eastAsia="Arial" w:hAnsi="Arial" w:cs="Arial"/>
          <w:sz w:val="20"/>
          <w:szCs w:val="20"/>
          <w:lang w:eastAsia="ru-RU" w:bidi="ru-RU"/>
        </w:rPr>
        <w:t xml:space="preserve"> </w:t>
      </w:r>
      <w:r w:rsidRPr="00F255E9">
        <w:rPr>
          <w:rFonts w:ascii="Arial" w:eastAsia="Arial" w:hAnsi="Arial" w:cs="Arial"/>
          <w:sz w:val="20"/>
          <w:szCs w:val="20"/>
          <w:lang w:eastAsia="ru-RU" w:bidi="ru-RU"/>
        </w:rPr>
        <w:t xml:space="preserve">≥5. В обоснованных случаях и при отсутствии эталонных СИ с необходимой дискретностью воспроизведения измеряемой величины допускается уменьшать число </w:t>
      </w:r>
      <w:r w:rsidR="00676697">
        <w:rPr>
          <w:rFonts w:ascii="Arial" w:eastAsia="Arial" w:hAnsi="Arial" w:cs="Arial"/>
          <w:sz w:val="20"/>
          <w:szCs w:val="20"/>
          <w:lang w:eastAsia="ru-RU" w:bidi="ru-RU"/>
        </w:rPr>
        <w:t>исследуемых</w:t>
      </w:r>
      <w:r w:rsidRPr="00F255E9">
        <w:rPr>
          <w:rFonts w:ascii="Arial" w:eastAsia="Arial" w:hAnsi="Arial" w:cs="Arial"/>
          <w:sz w:val="20"/>
          <w:szCs w:val="20"/>
          <w:lang w:eastAsia="ru-RU" w:bidi="ru-RU"/>
        </w:rPr>
        <w:t xml:space="preserve"> точек до 4 или 3;</w:t>
      </w:r>
    </w:p>
    <w:p w14:paraId="4375F082" w14:textId="443E0A83" w:rsidR="00E6587D" w:rsidRPr="00F255E9" w:rsidRDefault="00E6587D" w:rsidP="00E6587D">
      <w:pPr>
        <w:widowControl w:val="0"/>
        <w:spacing w:after="80" w:line="240" w:lineRule="auto"/>
        <w:ind w:firstLine="561"/>
        <w:jc w:val="both"/>
        <w:rPr>
          <w:rFonts w:ascii="Arial" w:eastAsia="Arial" w:hAnsi="Arial" w:cs="Arial"/>
          <w:sz w:val="20"/>
          <w:szCs w:val="20"/>
          <w:lang w:eastAsia="ru-RU" w:bidi="ru-RU"/>
        </w:rPr>
      </w:pPr>
      <w:r w:rsidRPr="00676697">
        <w:rPr>
          <w:rFonts w:ascii="Times New Roman" w:eastAsia="Arial" w:hAnsi="Times New Roman" w:cs="Times New Roman"/>
          <w:i/>
          <w:iCs/>
          <w:sz w:val="24"/>
          <w:szCs w:val="24"/>
          <w:lang w:eastAsia="ru-RU" w:bidi="ru-RU"/>
        </w:rPr>
        <w:t>п</w:t>
      </w:r>
      <w:r w:rsidRPr="00F255E9">
        <w:rPr>
          <w:rFonts w:ascii="Arial" w:eastAsia="Arial" w:hAnsi="Arial" w:cs="Arial"/>
          <w:sz w:val="20"/>
          <w:szCs w:val="20"/>
          <w:lang w:eastAsia="ru-RU" w:bidi="ru-RU"/>
        </w:rPr>
        <w:t xml:space="preserve"> - число наблюдений при экспериментальном определении значений погрешности в каждой из </w:t>
      </w:r>
      <w:r w:rsidR="00444D0E">
        <w:rPr>
          <w:rFonts w:ascii="Arial" w:eastAsia="Arial" w:hAnsi="Arial" w:cs="Arial"/>
          <w:sz w:val="20"/>
          <w:szCs w:val="20"/>
          <w:lang w:eastAsia="ru-RU" w:bidi="ru-RU"/>
        </w:rPr>
        <w:t>исследуемых</w:t>
      </w:r>
      <w:r w:rsidRPr="00F255E9">
        <w:rPr>
          <w:rFonts w:ascii="Arial" w:eastAsia="Arial" w:hAnsi="Arial" w:cs="Arial"/>
          <w:sz w:val="20"/>
          <w:szCs w:val="20"/>
          <w:lang w:eastAsia="ru-RU" w:bidi="ru-RU"/>
        </w:rPr>
        <w:t xml:space="preserve"> точек при изменениях входной измеряемой величины от меньших значений к большим (прямой ход) и от больших значений к меньшим (обратный ход), n = 1. В обоснованных случаях и в соответствии с технической документацией на ПДИ допускается увеличивать число наблюдений в проверяемых точках до 3 или 5, принимая при этом среднеарифметическое значение результатов наблюдений за достоверное значение в данной точке;</w:t>
      </w:r>
    </w:p>
    <w:p w14:paraId="1E9888D0" w14:textId="716DA0FF" w:rsidR="00E6587D" w:rsidRPr="00F255E9" w:rsidRDefault="00BC00F4" w:rsidP="00E6587D">
      <w:pPr>
        <w:widowControl w:val="0"/>
        <w:spacing w:after="80" w:line="240" w:lineRule="auto"/>
        <w:ind w:firstLine="561"/>
        <w:jc w:val="both"/>
        <w:rPr>
          <w:rFonts w:ascii="Arial" w:eastAsia="Arial" w:hAnsi="Arial" w:cs="Arial"/>
          <w:sz w:val="20"/>
          <w:szCs w:val="20"/>
          <w:lang w:eastAsia="ru-RU" w:bidi="ru-RU"/>
        </w:rPr>
      </w:pPr>
      <w:bookmarkStart w:id="32" w:name="_Hlk170744981"/>
      <m:oMath>
        <m:r>
          <w:rPr>
            <w:rFonts w:ascii="Cambria Math" w:eastAsia="Arial" w:hAnsi="Cambria Math" w:cs="Arial"/>
            <w:sz w:val="20"/>
            <w:szCs w:val="20"/>
            <w:lang w:eastAsia="ru-RU" w:bidi="ru-RU"/>
          </w:rPr>
          <m:t>γ</m:t>
        </m:r>
      </m:oMath>
      <w:r w:rsidR="00E6587D" w:rsidRPr="00F255E9">
        <w:rPr>
          <w:rFonts w:ascii="Arial" w:eastAsia="Arial" w:hAnsi="Arial" w:cs="Arial"/>
          <w:sz w:val="20"/>
          <w:szCs w:val="20"/>
          <w:vertAlign w:val="subscript"/>
          <w:lang w:eastAsia="ru-RU" w:bidi="ru-RU"/>
        </w:rPr>
        <w:t>к</w:t>
      </w:r>
      <w:bookmarkEnd w:id="32"/>
      <w:r w:rsidR="00E6587D" w:rsidRPr="00F255E9">
        <w:rPr>
          <w:rFonts w:ascii="Arial" w:eastAsia="Arial" w:hAnsi="Arial" w:cs="Arial"/>
          <w:sz w:val="20"/>
          <w:szCs w:val="20"/>
          <w:lang w:eastAsia="ru-RU" w:bidi="ru-RU"/>
        </w:rPr>
        <w:t xml:space="preserve"> - абсолютное значение отношения контрольного допуска к пределу допускаемой основной погрешности;</w:t>
      </w:r>
    </w:p>
    <w:p w14:paraId="5CC56861" w14:textId="711D1DB0" w:rsidR="00E6587D" w:rsidRPr="00F255E9" w:rsidRDefault="00BC00F4" w:rsidP="00E6587D">
      <w:pPr>
        <w:widowControl w:val="0"/>
        <w:spacing w:after="80" w:line="240" w:lineRule="auto"/>
        <w:ind w:firstLine="561"/>
        <w:jc w:val="both"/>
        <w:rPr>
          <w:rFonts w:ascii="Arial" w:eastAsia="Arial" w:hAnsi="Arial" w:cs="Arial"/>
          <w:sz w:val="20"/>
          <w:szCs w:val="20"/>
          <w:lang w:eastAsia="ru-RU" w:bidi="ru-RU"/>
        </w:rPr>
      </w:pPr>
      <m:oMath>
        <m:r>
          <w:rPr>
            <w:rFonts w:ascii="Cambria Math" w:eastAsia="Arial" w:hAnsi="Cambria Math" w:cs="Arial"/>
            <w:sz w:val="20"/>
            <w:szCs w:val="20"/>
            <w:lang w:eastAsia="ru-RU" w:bidi="ru-RU"/>
          </w:rPr>
          <m:t>α</m:t>
        </m:r>
      </m:oMath>
      <w:r w:rsidR="00E6587D" w:rsidRPr="00F255E9">
        <w:rPr>
          <w:rFonts w:ascii="Arial" w:eastAsia="Arial" w:hAnsi="Arial" w:cs="Arial"/>
          <w:sz w:val="20"/>
          <w:szCs w:val="20"/>
          <w:vertAlign w:val="subscript"/>
          <w:lang w:eastAsia="ru-RU" w:bidi="ru-RU"/>
        </w:rPr>
        <w:t>р</w:t>
      </w:r>
      <w:r w:rsidR="00E6587D" w:rsidRPr="00F255E9">
        <w:rPr>
          <w:rFonts w:ascii="Arial" w:eastAsia="Arial" w:hAnsi="Arial" w:cs="Arial"/>
          <w:sz w:val="20"/>
          <w:szCs w:val="20"/>
          <w:lang w:eastAsia="ru-RU" w:bidi="ru-RU"/>
        </w:rPr>
        <w:t xml:space="preserve"> - отношение предела допускаемой погрешности эталонных СИ, применяемых при </w:t>
      </w:r>
      <w:r w:rsidRPr="00F255E9">
        <w:rPr>
          <w:rFonts w:ascii="Arial" w:eastAsia="Arial" w:hAnsi="Arial" w:cs="Arial"/>
          <w:sz w:val="20"/>
          <w:szCs w:val="20"/>
          <w:lang w:eastAsia="ru-RU" w:bidi="ru-RU"/>
        </w:rPr>
        <w:t>калибровке</w:t>
      </w:r>
      <w:r w:rsidR="00E6587D" w:rsidRPr="00F255E9">
        <w:rPr>
          <w:rFonts w:ascii="Arial" w:eastAsia="Arial" w:hAnsi="Arial" w:cs="Arial"/>
          <w:sz w:val="20"/>
          <w:szCs w:val="20"/>
          <w:lang w:eastAsia="ru-RU" w:bidi="ru-RU"/>
        </w:rPr>
        <w:t xml:space="preserve">, к пределу допускаемой основной погрешности </w:t>
      </w:r>
      <w:r w:rsidRPr="00F255E9">
        <w:rPr>
          <w:rFonts w:ascii="Arial" w:eastAsia="Arial" w:hAnsi="Arial" w:cs="Arial"/>
          <w:sz w:val="20"/>
          <w:szCs w:val="20"/>
          <w:lang w:eastAsia="ru-RU" w:bidi="ru-RU"/>
        </w:rPr>
        <w:t>калибруемого ПДИ</w:t>
      </w:r>
      <w:r w:rsidR="00E6587D" w:rsidRPr="00F255E9">
        <w:rPr>
          <w:rFonts w:ascii="Arial" w:eastAsia="Arial" w:hAnsi="Arial" w:cs="Arial"/>
          <w:sz w:val="20"/>
          <w:szCs w:val="20"/>
          <w:lang w:eastAsia="ru-RU" w:bidi="ru-RU"/>
        </w:rPr>
        <w:t>.</w:t>
      </w:r>
    </w:p>
    <w:p w14:paraId="31C3C524" w14:textId="5043C55C" w:rsidR="0001201A" w:rsidRPr="00F255E9" w:rsidRDefault="00E6587D" w:rsidP="00E6587D">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Значения </w:t>
      </w:r>
      <m:oMath>
        <m:r>
          <w:rPr>
            <w:rFonts w:ascii="Cambria Math" w:eastAsia="Arial" w:hAnsi="Cambria Math" w:cs="Arial"/>
            <w:sz w:val="20"/>
            <w:szCs w:val="20"/>
            <w:lang w:eastAsia="ru-RU" w:bidi="ru-RU"/>
          </w:rPr>
          <m:t>γ</m:t>
        </m:r>
      </m:oMath>
      <w:r w:rsidR="00A422DA" w:rsidRPr="00F255E9">
        <w:rPr>
          <w:rFonts w:ascii="Arial" w:eastAsia="Arial" w:hAnsi="Arial" w:cs="Arial"/>
          <w:sz w:val="20"/>
          <w:szCs w:val="20"/>
          <w:vertAlign w:val="subscript"/>
          <w:lang w:eastAsia="ru-RU" w:bidi="ru-RU"/>
        </w:rPr>
        <w:t>к</w:t>
      </w:r>
      <w:r w:rsidRPr="00F255E9">
        <w:rPr>
          <w:rFonts w:ascii="Arial" w:eastAsia="Arial" w:hAnsi="Arial" w:cs="Arial"/>
          <w:sz w:val="20"/>
          <w:szCs w:val="20"/>
          <w:lang w:eastAsia="ru-RU" w:bidi="ru-RU"/>
        </w:rPr>
        <w:t xml:space="preserve"> и </w:t>
      </w:r>
      <m:oMath>
        <m:r>
          <w:rPr>
            <w:rFonts w:ascii="Cambria Math" w:eastAsia="Arial" w:hAnsi="Cambria Math" w:cs="Arial"/>
            <w:sz w:val="20"/>
            <w:szCs w:val="20"/>
            <w:lang w:eastAsia="ru-RU" w:bidi="ru-RU"/>
          </w:rPr>
          <m:t>α</m:t>
        </m:r>
      </m:oMath>
      <w:r w:rsidR="00A422DA" w:rsidRPr="00F255E9">
        <w:rPr>
          <w:rFonts w:ascii="Arial" w:eastAsia="Arial" w:hAnsi="Arial" w:cs="Arial"/>
          <w:sz w:val="20"/>
          <w:szCs w:val="20"/>
          <w:vertAlign w:val="subscript"/>
          <w:lang w:eastAsia="ru-RU" w:bidi="ru-RU"/>
        </w:rPr>
        <w:t>р</w:t>
      </w:r>
      <w:r w:rsidRPr="00F255E9">
        <w:rPr>
          <w:rFonts w:ascii="Arial" w:eastAsia="Arial" w:hAnsi="Arial" w:cs="Arial"/>
          <w:sz w:val="20"/>
          <w:szCs w:val="20"/>
          <w:lang w:eastAsia="ru-RU" w:bidi="ru-RU"/>
        </w:rPr>
        <w:t xml:space="preserve"> выбирают по таблице </w:t>
      </w:r>
      <w:r w:rsidR="00A422DA" w:rsidRPr="00F255E9">
        <w:rPr>
          <w:rFonts w:ascii="Arial" w:eastAsia="Arial" w:hAnsi="Arial" w:cs="Arial"/>
          <w:sz w:val="20"/>
          <w:szCs w:val="20"/>
          <w:lang w:eastAsia="ru-RU" w:bidi="ru-RU"/>
        </w:rPr>
        <w:t>11.1</w:t>
      </w:r>
      <w:r w:rsidRPr="00F255E9">
        <w:rPr>
          <w:rFonts w:ascii="Arial" w:eastAsia="Arial" w:hAnsi="Arial" w:cs="Arial"/>
          <w:sz w:val="20"/>
          <w:szCs w:val="20"/>
          <w:lang w:eastAsia="ru-RU" w:bidi="ru-RU"/>
        </w:rPr>
        <w:t xml:space="preserve"> </w:t>
      </w:r>
      <w:r w:rsidR="00A422DA" w:rsidRPr="00F255E9">
        <w:rPr>
          <w:rFonts w:ascii="Arial" w:eastAsia="Arial" w:hAnsi="Arial" w:cs="Arial"/>
          <w:sz w:val="20"/>
          <w:szCs w:val="20"/>
          <w:lang w:eastAsia="ru-RU" w:bidi="ru-RU"/>
        </w:rPr>
        <w:t>п. 11.2.2.</w:t>
      </w:r>
      <w:r w:rsidRPr="00F255E9">
        <w:rPr>
          <w:rFonts w:ascii="Arial" w:eastAsia="Arial" w:hAnsi="Arial" w:cs="Arial"/>
          <w:sz w:val="20"/>
          <w:szCs w:val="20"/>
          <w:lang w:eastAsia="ru-RU" w:bidi="ru-RU"/>
        </w:rPr>
        <w:t xml:space="preserve"> в соответствии с принятыми критериями достоверности </w:t>
      </w:r>
      <w:r w:rsidR="00A422DA" w:rsidRPr="00F255E9">
        <w:rPr>
          <w:rFonts w:ascii="Arial" w:eastAsia="Arial" w:hAnsi="Arial" w:cs="Arial"/>
          <w:sz w:val="20"/>
          <w:szCs w:val="20"/>
          <w:lang w:eastAsia="ru-RU" w:bidi="ru-RU"/>
        </w:rPr>
        <w:t>калибровки</w:t>
      </w:r>
      <w:r w:rsidR="00DC03D6">
        <w:rPr>
          <w:rFonts w:ascii="Arial" w:eastAsia="Arial" w:hAnsi="Arial" w:cs="Arial"/>
          <w:sz w:val="20"/>
          <w:szCs w:val="20"/>
          <w:lang w:eastAsia="ru-RU" w:bidi="ru-RU"/>
        </w:rPr>
        <w:t>.</w:t>
      </w:r>
    </w:p>
    <w:p w14:paraId="2E79279F" w14:textId="52F74B09" w:rsidR="00A422DA" w:rsidRPr="00F255E9" w:rsidRDefault="00A422DA" w:rsidP="009F3B4C">
      <w:pPr>
        <w:pStyle w:val="11"/>
        <w:numPr>
          <w:ilvl w:val="1"/>
          <w:numId w:val="10"/>
        </w:numPr>
        <w:tabs>
          <w:tab w:val="left" w:pos="993"/>
        </w:tabs>
        <w:spacing w:line="269" w:lineRule="auto"/>
        <w:ind w:left="-142" w:firstLine="502"/>
        <w:jc w:val="both"/>
        <w:rPr>
          <w:i w:val="0"/>
          <w:iCs w:val="0"/>
          <w:color w:val="000000"/>
        </w:rPr>
      </w:pPr>
      <w:r w:rsidRPr="00F255E9">
        <w:rPr>
          <w:i w:val="0"/>
          <w:iCs w:val="0"/>
          <w:color w:val="000000"/>
        </w:rPr>
        <w:t>Выбор эталонных СИ для определения основной погрешности ПДИ при калибровке осуществляют, исходя из технических возможностей и технико-экономических предпосылок с учетом критериев достоверности калибровки п. 11.1. и в соответствии с таблицей 11.1</w:t>
      </w:r>
      <w:r w:rsidR="00DC03D6">
        <w:rPr>
          <w:i w:val="0"/>
          <w:iCs w:val="0"/>
          <w:color w:val="000000"/>
        </w:rPr>
        <w:t>.</w:t>
      </w:r>
    </w:p>
    <w:p w14:paraId="6BA53DE7" w14:textId="74066AB0" w:rsidR="0001201A" w:rsidRPr="00F255E9" w:rsidRDefault="00A422DA" w:rsidP="00A422DA">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Таблица </w:t>
      </w:r>
      <w:r w:rsidR="009F3B4C">
        <w:rPr>
          <w:rFonts w:ascii="Arial" w:eastAsia="Arial" w:hAnsi="Arial" w:cs="Arial"/>
          <w:sz w:val="20"/>
          <w:szCs w:val="20"/>
          <w:lang w:eastAsia="ru-RU" w:bidi="ru-RU"/>
        </w:rPr>
        <w:t>11.1</w:t>
      </w:r>
      <w:r w:rsidRPr="00F255E9">
        <w:rPr>
          <w:rFonts w:ascii="Arial" w:eastAsia="Arial" w:hAnsi="Arial" w:cs="Arial"/>
          <w:sz w:val="20"/>
          <w:szCs w:val="20"/>
          <w:lang w:eastAsia="ru-RU" w:bidi="ru-RU"/>
        </w:rPr>
        <w:t xml:space="preserve"> - Параметры и критерии достоверности калибровки</w:t>
      </w:r>
      <w:r w:rsidR="00DC03D6">
        <w:rPr>
          <w:rFonts w:ascii="Arial" w:eastAsia="Arial" w:hAnsi="Arial" w:cs="Arial"/>
          <w:sz w:val="20"/>
          <w:szCs w:val="20"/>
          <w:lang w:eastAsia="ru-RU" w:bidi="ru-RU"/>
        </w:rPr>
        <w:t>.</w:t>
      </w:r>
    </w:p>
    <w:tbl>
      <w:tblPr>
        <w:tblOverlap w:val="never"/>
        <w:tblW w:w="10031" w:type="dxa"/>
        <w:jc w:val="center"/>
        <w:tblLayout w:type="fixed"/>
        <w:tblCellMar>
          <w:left w:w="10" w:type="dxa"/>
          <w:right w:w="10" w:type="dxa"/>
        </w:tblCellMar>
        <w:tblLook w:val="0000" w:firstRow="0" w:lastRow="0" w:firstColumn="0" w:lastColumn="0" w:noHBand="0" w:noVBand="0"/>
      </w:tblPr>
      <w:tblGrid>
        <w:gridCol w:w="1534"/>
        <w:gridCol w:w="1555"/>
        <w:gridCol w:w="1696"/>
        <w:gridCol w:w="1847"/>
        <w:gridCol w:w="1840"/>
        <w:gridCol w:w="1559"/>
      </w:tblGrid>
      <w:tr w:rsidR="00A422DA" w:rsidRPr="00F255E9" w14:paraId="705AEC18" w14:textId="77777777" w:rsidTr="00A422DA">
        <w:trPr>
          <w:trHeight w:hRule="exact" w:val="313"/>
          <w:jc w:val="center"/>
        </w:trPr>
        <w:tc>
          <w:tcPr>
            <w:tcW w:w="1534" w:type="dxa"/>
            <w:tcBorders>
              <w:top w:val="single" w:sz="4" w:space="0" w:color="auto"/>
              <w:left w:val="single" w:sz="4" w:space="0" w:color="auto"/>
              <w:bottom w:val="single" w:sz="4" w:space="0" w:color="auto"/>
            </w:tcBorders>
            <w:shd w:val="clear" w:color="auto" w:fill="FFFFFF"/>
            <w:vAlign w:val="bottom"/>
          </w:tcPr>
          <w:p w14:paraId="5E5DC91B" w14:textId="0C7EAD1F" w:rsidR="00A422DA" w:rsidRPr="00F255E9" w:rsidRDefault="00556110" w:rsidP="00A422DA">
            <w:pPr>
              <w:widowControl w:val="0"/>
              <w:spacing w:after="0" w:line="240" w:lineRule="auto"/>
              <w:jc w:val="center"/>
              <w:rPr>
                <w:rFonts w:ascii="Arial" w:eastAsia="Times New Roman" w:hAnsi="Arial" w:cs="Arial"/>
                <w:color w:val="000000"/>
                <w:sz w:val="20"/>
                <w:szCs w:val="20"/>
                <w:lang w:eastAsia="ru-RU" w:bidi="ru-RU"/>
              </w:rPr>
            </w:pPr>
            <m:oMath>
              <m:r>
                <w:rPr>
                  <w:rFonts w:ascii="Cambria Math" w:eastAsia="Arial" w:hAnsi="Cambria Math" w:cs="Arial"/>
                  <w:sz w:val="20"/>
                  <w:szCs w:val="20"/>
                  <w:lang w:eastAsia="ru-RU" w:bidi="ru-RU"/>
                </w:rPr>
                <m:t>α</m:t>
              </m:r>
            </m:oMath>
            <w:r w:rsidRPr="00F255E9">
              <w:rPr>
                <w:rFonts w:ascii="Arial" w:eastAsia="Arial" w:hAnsi="Arial" w:cs="Arial"/>
                <w:sz w:val="20"/>
                <w:szCs w:val="20"/>
                <w:vertAlign w:val="subscript"/>
                <w:lang w:eastAsia="ru-RU" w:bidi="ru-RU"/>
              </w:rPr>
              <w:t>р</w:t>
            </w:r>
          </w:p>
        </w:tc>
        <w:tc>
          <w:tcPr>
            <w:tcW w:w="1555" w:type="dxa"/>
            <w:tcBorders>
              <w:top w:val="single" w:sz="4" w:space="0" w:color="auto"/>
              <w:left w:val="single" w:sz="4" w:space="0" w:color="auto"/>
              <w:bottom w:val="single" w:sz="4" w:space="0" w:color="auto"/>
            </w:tcBorders>
            <w:shd w:val="clear" w:color="auto" w:fill="FFFFFF"/>
            <w:vAlign w:val="bottom"/>
          </w:tcPr>
          <w:p w14:paraId="4EF9058C"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0,2</w:t>
            </w:r>
          </w:p>
        </w:tc>
        <w:tc>
          <w:tcPr>
            <w:tcW w:w="1696" w:type="dxa"/>
            <w:tcBorders>
              <w:top w:val="single" w:sz="4" w:space="0" w:color="auto"/>
              <w:left w:val="single" w:sz="4" w:space="0" w:color="auto"/>
              <w:bottom w:val="single" w:sz="4" w:space="0" w:color="auto"/>
            </w:tcBorders>
            <w:shd w:val="clear" w:color="auto" w:fill="FFFFFF"/>
            <w:vAlign w:val="bottom"/>
          </w:tcPr>
          <w:p w14:paraId="4256A58C"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0,25</w:t>
            </w:r>
          </w:p>
        </w:tc>
        <w:tc>
          <w:tcPr>
            <w:tcW w:w="1847" w:type="dxa"/>
            <w:tcBorders>
              <w:top w:val="single" w:sz="4" w:space="0" w:color="auto"/>
              <w:left w:val="single" w:sz="4" w:space="0" w:color="auto"/>
              <w:bottom w:val="single" w:sz="4" w:space="0" w:color="auto"/>
            </w:tcBorders>
            <w:shd w:val="clear" w:color="auto" w:fill="FFFFFF"/>
            <w:vAlign w:val="bottom"/>
          </w:tcPr>
          <w:p w14:paraId="1119D5F6"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0,33</w:t>
            </w:r>
          </w:p>
        </w:tc>
        <w:tc>
          <w:tcPr>
            <w:tcW w:w="1840" w:type="dxa"/>
            <w:tcBorders>
              <w:top w:val="single" w:sz="4" w:space="0" w:color="auto"/>
              <w:left w:val="single" w:sz="4" w:space="0" w:color="auto"/>
              <w:bottom w:val="single" w:sz="4" w:space="0" w:color="auto"/>
            </w:tcBorders>
            <w:shd w:val="clear" w:color="auto" w:fill="FFFFFF"/>
            <w:vAlign w:val="bottom"/>
          </w:tcPr>
          <w:p w14:paraId="2731F9A3"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4342AFB1"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0,5</w:t>
            </w:r>
          </w:p>
        </w:tc>
      </w:tr>
      <w:tr w:rsidR="00A422DA" w:rsidRPr="00F255E9" w14:paraId="2937BACF" w14:textId="77777777" w:rsidTr="00556110">
        <w:trPr>
          <w:trHeight w:hRule="exact" w:val="1090"/>
          <w:jc w:val="center"/>
        </w:trPr>
        <w:tc>
          <w:tcPr>
            <w:tcW w:w="1534" w:type="dxa"/>
            <w:tcBorders>
              <w:top w:val="single" w:sz="4" w:space="0" w:color="auto"/>
              <w:left w:val="single" w:sz="4" w:space="0" w:color="auto"/>
              <w:bottom w:val="single" w:sz="4" w:space="0" w:color="auto"/>
            </w:tcBorders>
            <w:shd w:val="clear" w:color="auto" w:fill="FFFFFF"/>
          </w:tcPr>
          <w:p w14:paraId="05229DA9" w14:textId="77777777" w:rsidR="00A422DA" w:rsidRPr="00F255E9" w:rsidRDefault="00556110" w:rsidP="00556110">
            <w:pPr>
              <w:widowControl w:val="0"/>
              <w:spacing w:after="0" w:line="240" w:lineRule="auto"/>
              <w:jc w:val="center"/>
              <w:rPr>
                <w:rFonts w:ascii="Arial" w:eastAsia="Arial" w:hAnsi="Arial" w:cs="Arial"/>
                <w:sz w:val="20"/>
                <w:szCs w:val="20"/>
                <w:vertAlign w:val="subscript"/>
                <w:lang w:eastAsia="ru-RU" w:bidi="ru-RU"/>
              </w:rPr>
            </w:pPr>
            <m:oMath>
              <m:r>
                <w:rPr>
                  <w:rFonts w:ascii="Cambria Math" w:eastAsia="Arial" w:hAnsi="Cambria Math" w:cs="Arial"/>
                  <w:sz w:val="20"/>
                  <w:szCs w:val="20"/>
                  <w:lang w:eastAsia="ru-RU" w:bidi="ru-RU"/>
                </w:rPr>
                <m:t>γ</m:t>
              </m:r>
            </m:oMath>
            <w:r w:rsidRPr="00F255E9">
              <w:rPr>
                <w:rFonts w:ascii="Arial" w:eastAsia="Arial" w:hAnsi="Arial" w:cs="Arial"/>
                <w:sz w:val="20"/>
                <w:szCs w:val="20"/>
                <w:vertAlign w:val="subscript"/>
                <w:lang w:eastAsia="ru-RU" w:bidi="ru-RU"/>
              </w:rPr>
              <w:t>к</w:t>
            </w:r>
          </w:p>
          <w:p w14:paraId="75537269" w14:textId="77777777" w:rsidR="00556110" w:rsidRPr="00F255E9" w:rsidRDefault="00556110" w:rsidP="00556110">
            <w:pPr>
              <w:widowControl w:val="0"/>
              <w:spacing w:after="0" w:line="240" w:lineRule="auto"/>
              <w:jc w:val="center"/>
              <w:rPr>
                <w:rFonts w:ascii="Arial" w:eastAsia="Arial" w:hAnsi="Arial" w:cs="Arial"/>
                <w:sz w:val="20"/>
                <w:szCs w:val="20"/>
                <w:vertAlign w:val="subscript"/>
                <w:lang w:eastAsia="ru-RU" w:bidi="ru-RU"/>
              </w:rPr>
            </w:pPr>
            <w:r w:rsidRPr="00F255E9">
              <w:rPr>
                <w:rFonts w:ascii="Arial" w:eastAsia="Arial" w:hAnsi="Arial" w:cs="Arial"/>
                <w:sz w:val="20"/>
                <w:szCs w:val="20"/>
                <w:lang w:eastAsia="ru-RU" w:bidi="ru-RU"/>
              </w:rPr>
              <w:t>Р</w:t>
            </w:r>
            <w:r w:rsidRPr="00F255E9">
              <w:rPr>
                <w:rFonts w:ascii="Arial" w:eastAsia="Arial" w:hAnsi="Arial" w:cs="Arial"/>
                <w:sz w:val="20"/>
                <w:szCs w:val="20"/>
                <w:vertAlign w:val="subscript"/>
                <w:lang w:eastAsia="ru-RU" w:bidi="ru-RU"/>
              </w:rPr>
              <w:t>вам</w:t>
            </w:r>
          </w:p>
          <w:p w14:paraId="6B2049E7" w14:textId="446851E8" w:rsidR="00556110" w:rsidRPr="00F255E9" w:rsidRDefault="00556110" w:rsidP="00556110">
            <w:pPr>
              <w:widowControl w:val="0"/>
              <w:spacing w:after="0" w:line="240" w:lineRule="auto"/>
              <w:jc w:val="center"/>
              <w:rPr>
                <w:rFonts w:ascii="Arial" w:eastAsia="Times New Roman" w:hAnsi="Arial" w:cs="Arial"/>
                <w:color w:val="000000"/>
                <w:sz w:val="20"/>
                <w:szCs w:val="20"/>
                <w:lang w:eastAsia="ru-RU" w:bidi="ru-RU"/>
              </w:rPr>
            </w:pPr>
            <m:oMath>
              <m:r>
                <w:rPr>
                  <w:rFonts w:ascii="Cambria Math" w:eastAsia="Arial" w:hAnsi="Cambria Math" w:cs="Arial"/>
                  <w:sz w:val="20"/>
                  <w:szCs w:val="20"/>
                  <w:lang w:eastAsia="ru-RU" w:bidi="ru-RU"/>
                </w:rPr>
                <m:t>(</m:t>
              </m:r>
              <m:sSub>
                <m:sSubPr>
                  <m:ctrlPr>
                    <w:rPr>
                      <w:rFonts w:ascii="Cambria Math" w:eastAsia="Arial" w:hAnsi="Cambria Math" w:cs="Arial"/>
                      <w:i/>
                      <w:sz w:val="20"/>
                      <w:szCs w:val="20"/>
                      <w:lang w:eastAsia="ru-RU" w:bidi="ru-RU"/>
                    </w:rPr>
                  </m:ctrlPr>
                </m:sSubPr>
                <m:e>
                  <m:r>
                    <w:rPr>
                      <w:rFonts w:ascii="Cambria Math" w:eastAsia="Arial" w:hAnsi="Cambria Math" w:cs="Arial"/>
                      <w:sz w:val="20"/>
                      <w:szCs w:val="20"/>
                      <w:lang w:eastAsia="ru-RU" w:bidi="ru-RU"/>
                    </w:rPr>
                    <m:t>δ</m:t>
                  </m:r>
                </m:e>
                <m:sub>
                  <m:r>
                    <w:rPr>
                      <w:rFonts w:ascii="Cambria Math" w:eastAsia="Arial" w:hAnsi="Cambria Math" w:cs="Arial"/>
                      <w:sz w:val="20"/>
                      <w:szCs w:val="20"/>
                      <w:lang w:eastAsia="ru-RU" w:bidi="ru-RU"/>
                    </w:rPr>
                    <m:t>м</m:t>
                  </m:r>
                </m:sub>
              </m:sSub>
              <m:r>
                <w:rPr>
                  <w:rFonts w:ascii="Cambria Math" w:eastAsia="Arial" w:hAnsi="Cambria Math" w:cs="Arial"/>
                  <w:sz w:val="20"/>
                  <w:szCs w:val="20"/>
                  <w:lang w:eastAsia="ru-RU" w:bidi="ru-RU"/>
                </w:rPr>
                <m:t>)</m:t>
              </m:r>
            </m:oMath>
            <w:r w:rsidRPr="00F255E9">
              <w:rPr>
                <w:rFonts w:ascii="Arial" w:eastAsia="Arial" w:hAnsi="Arial" w:cs="Arial"/>
                <w:sz w:val="20"/>
                <w:szCs w:val="20"/>
                <w:vertAlign w:val="subscript"/>
                <w:lang w:eastAsia="ru-RU" w:bidi="ru-RU"/>
              </w:rPr>
              <w:t>ва</w:t>
            </w:r>
          </w:p>
        </w:tc>
        <w:tc>
          <w:tcPr>
            <w:tcW w:w="1555" w:type="dxa"/>
            <w:tcBorders>
              <w:top w:val="single" w:sz="4" w:space="0" w:color="auto"/>
              <w:left w:val="single" w:sz="4" w:space="0" w:color="auto"/>
              <w:bottom w:val="single" w:sz="4" w:space="0" w:color="auto"/>
            </w:tcBorders>
            <w:shd w:val="clear" w:color="auto" w:fill="FFFFFF"/>
          </w:tcPr>
          <w:p w14:paraId="50C0266B"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0,94</w:t>
            </w:r>
          </w:p>
          <w:p w14:paraId="768EA851"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0,20</w:t>
            </w:r>
          </w:p>
          <w:p w14:paraId="59DC1646"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1,14</w:t>
            </w:r>
          </w:p>
        </w:tc>
        <w:tc>
          <w:tcPr>
            <w:tcW w:w="1696" w:type="dxa"/>
            <w:tcBorders>
              <w:top w:val="single" w:sz="4" w:space="0" w:color="auto"/>
              <w:left w:val="single" w:sz="4" w:space="0" w:color="auto"/>
              <w:bottom w:val="single" w:sz="4" w:space="0" w:color="auto"/>
            </w:tcBorders>
            <w:shd w:val="clear" w:color="auto" w:fill="FFFFFF"/>
          </w:tcPr>
          <w:p w14:paraId="33E8888F" w14:textId="77777777" w:rsidR="00556110" w:rsidRPr="00F255E9" w:rsidRDefault="00A422DA" w:rsidP="00A422DA">
            <w:pPr>
              <w:widowControl w:val="0"/>
              <w:spacing w:after="0"/>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0,93</w:t>
            </w:r>
          </w:p>
          <w:p w14:paraId="700A4DBF" w14:textId="77777777" w:rsidR="00556110" w:rsidRPr="00F255E9" w:rsidRDefault="00A422DA" w:rsidP="00A422DA">
            <w:pPr>
              <w:widowControl w:val="0"/>
              <w:spacing w:after="0"/>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 xml:space="preserve"> 0,20</w:t>
            </w:r>
          </w:p>
          <w:p w14:paraId="6B4F562A" w14:textId="7ACB9B1B" w:rsidR="00A422DA" w:rsidRPr="00F255E9" w:rsidRDefault="00A422DA" w:rsidP="00A422DA">
            <w:pPr>
              <w:widowControl w:val="0"/>
              <w:spacing w:after="0"/>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 xml:space="preserve"> 1.18</w:t>
            </w:r>
          </w:p>
        </w:tc>
        <w:tc>
          <w:tcPr>
            <w:tcW w:w="1847" w:type="dxa"/>
            <w:tcBorders>
              <w:top w:val="single" w:sz="4" w:space="0" w:color="auto"/>
              <w:left w:val="single" w:sz="4" w:space="0" w:color="auto"/>
              <w:bottom w:val="single" w:sz="4" w:space="0" w:color="auto"/>
            </w:tcBorders>
            <w:shd w:val="clear" w:color="auto" w:fill="FFFFFF"/>
          </w:tcPr>
          <w:p w14:paraId="5DA9882F"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0,91</w:t>
            </w:r>
          </w:p>
          <w:p w14:paraId="4BDA67E3"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0,20</w:t>
            </w:r>
          </w:p>
          <w:p w14:paraId="14D05020"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1,24</w:t>
            </w:r>
          </w:p>
        </w:tc>
        <w:tc>
          <w:tcPr>
            <w:tcW w:w="1840" w:type="dxa"/>
            <w:tcBorders>
              <w:top w:val="single" w:sz="4" w:space="0" w:color="auto"/>
              <w:left w:val="single" w:sz="4" w:space="0" w:color="auto"/>
              <w:bottom w:val="single" w:sz="4" w:space="0" w:color="auto"/>
            </w:tcBorders>
            <w:shd w:val="clear" w:color="auto" w:fill="FFFFFF"/>
          </w:tcPr>
          <w:p w14:paraId="169E9B3E"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0,82</w:t>
            </w:r>
          </w:p>
          <w:p w14:paraId="5DB6552A"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0,10</w:t>
            </w:r>
          </w:p>
          <w:p w14:paraId="36EE1C94"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1,22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7CB17F4"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0,70</w:t>
            </w:r>
          </w:p>
          <w:p w14:paraId="7562E2B3"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0,05</w:t>
            </w:r>
          </w:p>
          <w:p w14:paraId="6D9FDEEA" w14:textId="77777777" w:rsidR="00A422DA" w:rsidRPr="00F255E9" w:rsidRDefault="00A422DA" w:rsidP="00A422DA">
            <w:pPr>
              <w:widowControl w:val="0"/>
              <w:spacing w:after="0" w:line="240" w:lineRule="auto"/>
              <w:jc w:val="center"/>
              <w:rPr>
                <w:rFonts w:ascii="Arial" w:eastAsia="Times New Roman" w:hAnsi="Arial" w:cs="Arial"/>
                <w:color w:val="000000"/>
                <w:sz w:val="20"/>
                <w:szCs w:val="20"/>
                <w:lang w:eastAsia="ru-RU" w:bidi="ru-RU"/>
              </w:rPr>
            </w:pPr>
            <w:r w:rsidRPr="00F255E9">
              <w:rPr>
                <w:rFonts w:ascii="Arial" w:eastAsia="Times New Roman" w:hAnsi="Arial" w:cs="Arial"/>
                <w:color w:val="000000"/>
                <w:sz w:val="20"/>
                <w:szCs w:val="20"/>
                <w:lang w:eastAsia="ru-RU" w:bidi="ru-RU"/>
              </w:rPr>
              <w:t>1,20</w:t>
            </w:r>
          </w:p>
        </w:tc>
      </w:tr>
    </w:tbl>
    <w:p w14:paraId="37C28E42" w14:textId="5BC215AA" w:rsidR="00C21DA6" w:rsidRPr="00F255E9" w:rsidRDefault="00C21DA6" w:rsidP="009F3B4C">
      <w:pPr>
        <w:pStyle w:val="11"/>
        <w:numPr>
          <w:ilvl w:val="1"/>
          <w:numId w:val="10"/>
        </w:numPr>
        <w:tabs>
          <w:tab w:val="left" w:pos="993"/>
        </w:tabs>
        <w:spacing w:line="269" w:lineRule="auto"/>
        <w:ind w:left="-142" w:firstLine="502"/>
        <w:jc w:val="both"/>
        <w:rPr>
          <w:i w:val="0"/>
          <w:iCs w:val="0"/>
          <w:color w:val="000000"/>
        </w:rPr>
      </w:pPr>
      <w:r w:rsidRPr="00F255E9">
        <w:rPr>
          <w:i w:val="0"/>
          <w:iCs w:val="0"/>
          <w:color w:val="000000"/>
        </w:rPr>
        <w:t>При выборе эталонных СИ для определения погрешности калибруемого ПДИ (в каждой проверяемой точке) соблюдают следующие условия:</w:t>
      </w:r>
    </w:p>
    <w:p w14:paraId="2EC99C59" w14:textId="3537DAA6" w:rsidR="00C21DA6" w:rsidRPr="00F255E9" w:rsidRDefault="00C21DA6" w:rsidP="00C21DA6">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а)</w:t>
      </w:r>
      <w:r w:rsidRPr="00F255E9">
        <w:rPr>
          <w:rFonts w:ascii="Arial" w:eastAsia="Arial" w:hAnsi="Arial" w:cs="Arial"/>
          <w:sz w:val="20"/>
          <w:szCs w:val="20"/>
          <w:lang w:eastAsia="ru-RU" w:bidi="ru-RU"/>
        </w:rPr>
        <w:tab/>
        <w:t xml:space="preserve">При </w:t>
      </w:r>
      <w:r w:rsidR="00444D0E">
        <w:rPr>
          <w:rFonts w:ascii="Arial" w:eastAsia="Arial" w:hAnsi="Arial" w:cs="Arial"/>
          <w:sz w:val="20"/>
          <w:szCs w:val="20"/>
          <w:lang w:eastAsia="ru-RU" w:bidi="ru-RU"/>
        </w:rPr>
        <w:t>калибровке</w:t>
      </w:r>
      <w:r w:rsidRPr="00F255E9">
        <w:rPr>
          <w:rFonts w:ascii="Arial" w:eastAsia="Arial" w:hAnsi="Arial" w:cs="Arial"/>
          <w:sz w:val="20"/>
          <w:szCs w:val="20"/>
          <w:lang w:eastAsia="ru-RU" w:bidi="ru-RU"/>
        </w:rPr>
        <w:t xml:space="preserve"> ПДИ с выходным аналоговым сигналом постоянного тока, значения которого контролируют непосредственно в мА</w:t>
      </w:r>
      <w:r w:rsidR="00DC03D6">
        <w:rPr>
          <w:rFonts w:ascii="Arial" w:eastAsia="Arial" w:hAnsi="Arial" w:cs="Arial"/>
          <w:sz w:val="20"/>
          <w:szCs w:val="20"/>
          <w:lang w:eastAsia="ru-RU" w:bidi="ru-RU"/>
        </w:rPr>
        <w:t>:</w:t>
      </w:r>
    </w:p>
    <w:p w14:paraId="077FCEFD" w14:textId="77777777" w:rsidR="00C21DA6" w:rsidRPr="00F255E9" w:rsidRDefault="00C21DA6" w:rsidP="00C21DA6">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 </w:t>
      </w:r>
    </w:p>
    <w:p w14:paraId="10A39884" w14:textId="2B48B1B6" w:rsidR="0001201A" w:rsidRPr="00F255E9" w:rsidRDefault="00000000" w:rsidP="008B6DD7">
      <w:pPr>
        <w:widowControl w:val="0"/>
        <w:spacing w:after="80" w:line="240" w:lineRule="auto"/>
        <w:ind w:firstLine="1276"/>
        <w:jc w:val="right"/>
        <w:rPr>
          <w:rFonts w:ascii="Arial" w:eastAsia="Arial" w:hAnsi="Arial" w:cs="Arial"/>
          <w:sz w:val="20"/>
          <w:szCs w:val="20"/>
          <w:lang w:eastAsia="ru-RU" w:bidi="ru-RU"/>
        </w:rPr>
      </w:pPr>
      <m:oMath>
        <m:d>
          <m:dPr>
            <m:ctrlPr>
              <w:rPr>
                <w:rFonts w:ascii="Cambria Math" w:hAnsi="Cambria Math" w:cs="Arial"/>
                <w:i/>
                <w:sz w:val="24"/>
                <w:szCs w:val="24"/>
              </w:rPr>
            </m:ctrlPr>
          </m:dPr>
          <m:e>
            <m:f>
              <m:fPr>
                <m:ctrlPr>
                  <w:rPr>
                    <w:rFonts w:ascii="Cambria Math" w:hAnsi="Cambria Math" w:cs="Arial"/>
                    <w:sz w:val="24"/>
                    <w:szCs w:val="24"/>
                  </w:rPr>
                </m:ctrlPr>
              </m:fPr>
              <m:num>
                <m:sSub>
                  <m:sSubPr>
                    <m:ctrlPr>
                      <w:rPr>
                        <w:rFonts w:ascii="Cambria Math" w:hAnsi="Cambria Math" w:cs="Arial"/>
                        <w:i/>
                        <w:sz w:val="24"/>
                        <w:szCs w:val="24"/>
                        <w:lang w:val="en-US"/>
                      </w:rPr>
                    </m:ctrlPr>
                  </m:sSubPr>
                  <m:e>
                    <m:r>
                      <w:rPr>
                        <w:rFonts w:ascii="Cambria Math" w:hAnsi="Cambria Math" w:cs="Arial"/>
                        <w:sz w:val="24"/>
                        <w:szCs w:val="24"/>
                      </w:rPr>
                      <m:t>∆</m:t>
                    </m:r>
                  </m:e>
                  <m:sub>
                    <m:r>
                      <w:rPr>
                        <w:rFonts w:ascii="Cambria Math" w:hAnsi="Cambria Math" w:cs="Arial"/>
                        <w:sz w:val="24"/>
                        <w:szCs w:val="24"/>
                        <w:lang w:val="en-US"/>
                      </w:rPr>
                      <m:t>p</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den>
            </m:f>
            <m: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i/>
                        <w:sz w:val="24"/>
                        <w:szCs w:val="24"/>
                        <w:lang w:val="en-US"/>
                      </w:rPr>
                    </m:ctrlPr>
                  </m:sSubPr>
                  <m:e>
                    <m:r>
                      <w:rPr>
                        <w:rFonts w:ascii="Cambria Math" w:hAnsi="Cambria Math" w:cs="Arial"/>
                        <w:sz w:val="24"/>
                        <w:szCs w:val="24"/>
                      </w:rPr>
                      <m:t>∆</m:t>
                    </m:r>
                  </m:e>
                  <m:sub>
                    <m:r>
                      <w:rPr>
                        <w:rFonts w:ascii="Cambria Math" w:hAnsi="Cambria Math" w:cs="Arial"/>
                        <w:sz w:val="24"/>
                        <w:szCs w:val="24"/>
                        <w:lang w:val="en-US"/>
                      </w:rPr>
                      <m:t>i</m:t>
                    </m:r>
                  </m:sub>
                </m:sSub>
              </m:num>
              <m:den>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den>
            </m:f>
          </m:e>
        </m:d>
        <m:r>
          <w:rPr>
            <w:rFonts w:ascii="Cambria Math" w:hAnsi="Cambria Math" w:cs="Arial"/>
            <w:sz w:val="24"/>
            <w:szCs w:val="24"/>
          </w:rPr>
          <m:t xml:space="preserve"> . 100%≤</m:t>
        </m:r>
        <m:sSub>
          <m:sSubPr>
            <m:ctrlPr>
              <w:rPr>
                <w:rFonts w:ascii="Cambria Math" w:hAnsi="Cambria Math" w:cs="Arial"/>
                <w:i/>
                <w:sz w:val="24"/>
                <w:szCs w:val="24"/>
              </w:rPr>
            </m:ctrlPr>
          </m:sSubPr>
          <m:e>
            <m:r>
              <w:rPr>
                <w:rFonts w:ascii="Cambria Math" w:hAnsi="Cambria Math" w:cs="Arial"/>
                <w:sz w:val="24"/>
                <w:szCs w:val="24"/>
              </w:rPr>
              <m:t>α</m:t>
            </m:r>
          </m:e>
          <m:sub>
            <m:r>
              <w:rPr>
                <w:rFonts w:ascii="Cambria Math" w:hAnsi="Cambria Math" w:cs="Arial"/>
                <w:sz w:val="24"/>
                <w:szCs w:val="24"/>
              </w:rPr>
              <m:t>p</m:t>
            </m:r>
          </m:sub>
        </m:sSub>
        <m:r>
          <w:rPr>
            <w:rFonts w:ascii="Cambria Math" w:hAnsi="Cambria Math" w:cs="Arial"/>
            <w:sz w:val="24"/>
            <w:szCs w:val="24"/>
          </w:rPr>
          <m:t xml:space="preserve"> ∙γ</m:t>
        </m:r>
      </m:oMath>
      <w:r w:rsidR="008B6DD7" w:rsidRPr="0091471B">
        <w:rPr>
          <w:rFonts w:ascii="Arial" w:eastAsia="Arial" w:hAnsi="Arial" w:cs="Arial"/>
          <w:sz w:val="20"/>
          <w:szCs w:val="20"/>
          <w:lang w:eastAsia="ru-RU" w:bidi="ru-RU"/>
        </w:rPr>
        <w:t xml:space="preserve">                                                           </w:t>
      </w:r>
      <w:r w:rsidR="00C21DA6" w:rsidRPr="0091471B">
        <w:rPr>
          <w:rFonts w:ascii="Arial" w:eastAsia="Arial" w:hAnsi="Arial" w:cs="Arial"/>
          <w:sz w:val="20"/>
          <w:szCs w:val="20"/>
          <w:lang w:eastAsia="ru-RU" w:bidi="ru-RU"/>
        </w:rPr>
        <w:t>(1)</w:t>
      </w:r>
    </w:p>
    <w:p w14:paraId="627357A1" w14:textId="77777777" w:rsidR="00DD0E65" w:rsidRPr="00F255E9" w:rsidRDefault="00DD0E65" w:rsidP="0001201A">
      <w:pPr>
        <w:widowControl w:val="0"/>
        <w:spacing w:after="80" w:line="240" w:lineRule="auto"/>
        <w:ind w:firstLine="561"/>
        <w:jc w:val="both"/>
        <w:rPr>
          <w:rFonts w:ascii="Arial" w:eastAsia="Arial" w:hAnsi="Arial" w:cs="Arial"/>
          <w:sz w:val="20"/>
          <w:szCs w:val="20"/>
          <w:lang w:eastAsia="ru-RU" w:bidi="ru-RU"/>
        </w:rPr>
      </w:pPr>
    </w:p>
    <w:p w14:paraId="75F7B340" w14:textId="3B88CABC" w:rsidR="00C21DA6" w:rsidRPr="00F255E9" w:rsidRDefault="00C21DA6" w:rsidP="00C21DA6">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где </w:t>
      </w:r>
      <m:oMath>
        <m:sSub>
          <m:sSubPr>
            <m:ctrlPr>
              <w:rPr>
                <w:rFonts w:ascii="Cambria Math" w:hAnsi="Cambria Math" w:cs="Arial"/>
                <w:i/>
                <w:sz w:val="24"/>
                <w:szCs w:val="24"/>
                <w:lang w:val="en-US"/>
              </w:rPr>
            </m:ctrlPr>
          </m:sSubPr>
          <m:e>
            <m:r>
              <w:rPr>
                <w:rFonts w:ascii="Cambria Math" w:hAnsi="Cambria Math" w:cs="Arial"/>
                <w:sz w:val="24"/>
                <w:szCs w:val="24"/>
              </w:rPr>
              <m:t>∆</m:t>
            </m:r>
          </m:e>
          <m:sub>
            <m:r>
              <w:rPr>
                <w:rFonts w:ascii="Cambria Math" w:hAnsi="Cambria Math" w:cs="Arial"/>
                <w:sz w:val="24"/>
                <w:szCs w:val="24"/>
                <w:lang w:val="en-US"/>
              </w:rPr>
              <m:t>p</m:t>
            </m:r>
          </m:sub>
        </m:sSub>
      </m:oMath>
      <w:r w:rsidRPr="00F255E9">
        <w:rPr>
          <w:rFonts w:ascii="Arial" w:eastAsia="Arial" w:hAnsi="Arial" w:cs="Arial"/>
          <w:sz w:val="20"/>
          <w:szCs w:val="20"/>
          <w:lang w:eastAsia="ru-RU" w:bidi="ru-RU"/>
        </w:rPr>
        <w:t xml:space="preserve"> - предел допускаемой абсолютной погрешности эталонного СИ, контролирующего </w:t>
      </w:r>
      <w:r w:rsidR="001B2A61" w:rsidRPr="00F255E9">
        <w:rPr>
          <w:rFonts w:ascii="Arial" w:eastAsia="Arial" w:hAnsi="Arial" w:cs="Arial"/>
          <w:sz w:val="20"/>
          <w:szCs w:val="20"/>
          <w:lang w:eastAsia="ru-RU" w:bidi="ru-RU"/>
        </w:rPr>
        <w:t xml:space="preserve">значение </w:t>
      </w:r>
      <w:r w:rsidRPr="00F255E9">
        <w:rPr>
          <w:rFonts w:ascii="Arial" w:eastAsia="Arial" w:hAnsi="Arial" w:cs="Arial"/>
          <w:sz w:val="20"/>
          <w:szCs w:val="20"/>
          <w:lang w:eastAsia="ru-RU" w:bidi="ru-RU"/>
        </w:rPr>
        <w:t>входн</w:t>
      </w:r>
      <w:r w:rsidR="001B2A61" w:rsidRPr="00F255E9">
        <w:rPr>
          <w:rFonts w:ascii="Arial" w:eastAsia="Arial" w:hAnsi="Arial" w:cs="Arial"/>
          <w:sz w:val="20"/>
          <w:szCs w:val="20"/>
          <w:lang w:eastAsia="ru-RU" w:bidi="ru-RU"/>
        </w:rPr>
        <w:t>ой</w:t>
      </w:r>
      <w:r w:rsidRPr="00F255E9">
        <w:rPr>
          <w:rFonts w:ascii="Arial" w:eastAsia="Arial" w:hAnsi="Arial" w:cs="Arial"/>
          <w:sz w:val="20"/>
          <w:szCs w:val="20"/>
          <w:lang w:eastAsia="ru-RU" w:bidi="ru-RU"/>
        </w:rPr>
        <w:t xml:space="preserve"> величин</w:t>
      </w:r>
      <w:r w:rsidR="001B2A61" w:rsidRPr="00F255E9">
        <w:rPr>
          <w:rFonts w:ascii="Arial" w:eastAsia="Arial" w:hAnsi="Arial" w:cs="Arial"/>
          <w:sz w:val="20"/>
          <w:szCs w:val="20"/>
          <w:lang w:eastAsia="ru-RU" w:bidi="ru-RU"/>
        </w:rPr>
        <w:t>ы</w:t>
      </w:r>
      <w:r w:rsidRPr="00F255E9">
        <w:rPr>
          <w:rFonts w:ascii="Arial" w:eastAsia="Arial" w:hAnsi="Arial" w:cs="Arial"/>
          <w:sz w:val="20"/>
          <w:szCs w:val="20"/>
          <w:lang w:eastAsia="ru-RU" w:bidi="ru-RU"/>
        </w:rPr>
        <w:t xml:space="preserve"> (давление, кПа, МПа);</w:t>
      </w:r>
    </w:p>
    <w:bookmarkStart w:id="33" w:name="_Hlk170742648"/>
    <w:p w14:paraId="3AA484FA" w14:textId="42AB32D4" w:rsidR="00C21DA6" w:rsidRPr="00F255E9" w:rsidRDefault="00000000" w:rsidP="00C21DA6">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oMath>
      <w:bookmarkEnd w:id="33"/>
      <w:r w:rsidR="00C21DA6" w:rsidRPr="00F255E9">
        <w:rPr>
          <w:rFonts w:ascii="Arial" w:eastAsia="Arial" w:hAnsi="Arial" w:cs="Arial"/>
          <w:sz w:val="20"/>
          <w:szCs w:val="20"/>
          <w:lang w:eastAsia="ru-RU" w:bidi="ru-RU"/>
        </w:rPr>
        <w:t xml:space="preserve"> - верхний предел измерений (или диапазон измерений) </w:t>
      </w:r>
      <w:r w:rsidR="001B2A61" w:rsidRPr="00F255E9">
        <w:rPr>
          <w:rFonts w:ascii="Arial" w:eastAsia="Arial" w:hAnsi="Arial" w:cs="Arial"/>
          <w:sz w:val="20"/>
          <w:szCs w:val="20"/>
          <w:lang w:eastAsia="ru-RU" w:bidi="ru-RU"/>
        </w:rPr>
        <w:t>калибруемого</w:t>
      </w:r>
      <w:r w:rsidR="00C21DA6" w:rsidRPr="00F255E9">
        <w:rPr>
          <w:rFonts w:ascii="Arial" w:eastAsia="Arial" w:hAnsi="Arial" w:cs="Arial"/>
          <w:sz w:val="20"/>
          <w:szCs w:val="20"/>
          <w:lang w:eastAsia="ru-RU" w:bidi="ru-RU"/>
        </w:rPr>
        <w:t xml:space="preserve"> </w:t>
      </w:r>
      <w:r w:rsidR="002B4B08">
        <w:rPr>
          <w:rFonts w:ascii="Arial" w:eastAsia="Arial" w:hAnsi="Arial" w:cs="Arial"/>
          <w:sz w:val="20"/>
          <w:szCs w:val="20"/>
          <w:lang w:eastAsia="ru-RU" w:bidi="ru-RU"/>
        </w:rPr>
        <w:t>ПДИ</w:t>
      </w:r>
      <w:r w:rsidR="00C21DA6" w:rsidRPr="00F255E9">
        <w:rPr>
          <w:rFonts w:ascii="Arial" w:eastAsia="Arial" w:hAnsi="Arial" w:cs="Arial"/>
          <w:sz w:val="20"/>
          <w:szCs w:val="20"/>
          <w:lang w:eastAsia="ru-RU" w:bidi="ru-RU"/>
        </w:rPr>
        <w:t>, кПа, МПа;</w:t>
      </w:r>
    </w:p>
    <w:p w14:paraId="548E45DB" w14:textId="4AADEB36" w:rsidR="00C21DA6" w:rsidRPr="00F255E9" w:rsidRDefault="00000000" w:rsidP="00C21DA6">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lang w:val="en-US"/>
              </w:rPr>
            </m:ctrlPr>
          </m:sSubPr>
          <m:e>
            <m:r>
              <w:rPr>
                <w:rFonts w:ascii="Cambria Math" w:hAnsi="Cambria Math" w:cs="Arial"/>
                <w:sz w:val="24"/>
                <w:szCs w:val="24"/>
              </w:rPr>
              <m:t>∆</m:t>
            </m:r>
          </m:e>
          <m:sub>
            <m:r>
              <w:rPr>
                <w:rFonts w:ascii="Cambria Math" w:hAnsi="Cambria Math" w:cs="Arial"/>
                <w:sz w:val="24"/>
                <w:szCs w:val="24"/>
                <w:lang w:val="en-US"/>
              </w:rPr>
              <m:t>i</m:t>
            </m:r>
          </m:sub>
        </m:sSub>
      </m:oMath>
      <w:r w:rsidR="00C21DA6" w:rsidRPr="00F255E9">
        <w:rPr>
          <w:rFonts w:ascii="Arial" w:eastAsia="Arial" w:hAnsi="Arial" w:cs="Arial"/>
          <w:sz w:val="20"/>
          <w:szCs w:val="20"/>
          <w:lang w:eastAsia="ru-RU" w:bidi="ru-RU"/>
        </w:rPr>
        <w:t xml:space="preserve"> - предел допускаемой абсолютной погрешности эталонного СИ, контролирующего электрический выходной сигнал </w:t>
      </w:r>
      <w:r w:rsidR="001B2A61" w:rsidRPr="00F255E9">
        <w:rPr>
          <w:rFonts w:ascii="Arial" w:eastAsia="Arial" w:hAnsi="Arial" w:cs="Arial"/>
          <w:sz w:val="20"/>
          <w:szCs w:val="20"/>
          <w:lang w:eastAsia="ru-RU" w:bidi="ru-RU"/>
        </w:rPr>
        <w:t>ПДИ</w:t>
      </w:r>
      <w:r w:rsidR="00C21DA6" w:rsidRPr="00F255E9">
        <w:rPr>
          <w:rFonts w:ascii="Arial" w:eastAsia="Arial" w:hAnsi="Arial" w:cs="Arial"/>
          <w:sz w:val="20"/>
          <w:szCs w:val="20"/>
          <w:lang w:eastAsia="ru-RU" w:bidi="ru-RU"/>
        </w:rPr>
        <w:t>, мА;</w:t>
      </w:r>
    </w:p>
    <w:p w14:paraId="711AD6FF" w14:textId="4DE383D5" w:rsidR="00C21DA6" w:rsidRPr="00F255E9" w:rsidRDefault="00000000" w:rsidP="00C21DA6">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oMath>
      <w:r w:rsidR="00C21DA6" w:rsidRPr="00F255E9">
        <w:rPr>
          <w:rFonts w:ascii="Arial" w:eastAsia="Arial" w:hAnsi="Arial" w:cs="Arial"/>
          <w:sz w:val="20"/>
          <w:szCs w:val="20"/>
          <w:lang w:eastAsia="ru-RU" w:bidi="ru-RU"/>
        </w:rPr>
        <w:t xml:space="preserve"> </w:t>
      </w:r>
      <w:r w:rsidR="00DC03D6">
        <w:rPr>
          <w:rFonts w:ascii="Arial" w:eastAsia="Arial" w:hAnsi="Arial" w:cs="Arial"/>
          <w:sz w:val="20"/>
          <w:szCs w:val="20"/>
          <w:lang w:eastAsia="ru-RU" w:bidi="ru-RU"/>
        </w:rPr>
        <w:t xml:space="preserve">- </w:t>
      </w:r>
      <w:r w:rsidR="00C21DA6" w:rsidRPr="00F255E9">
        <w:rPr>
          <w:rFonts w:ascii="Arial" w:eastAsia="Arial" w:hAnsi="Arial" w:cs="Arial"/>
          <w:sz w:val="20"/>
          <w:szCs w:val="20"/>
          <w:lang w:eastAsia="ru-RU" w:bidi="ru-RU"/>
        </w:rPr>
        <w:t xml:space="preserve">соответственно нижнее и верхнее предельные значения выходного сигнала </w:t>
      </w:r>
      <w:r w:rsidR="001B2A61" w:rsidRPr="00F255E9">
        <w:rPr>
          <w:rFonts w:ascii="Arial" w:eastAsia="Arial" w:hAnsi="Arial" w:cs="Arial"/>
          <w:sz w:val="20"/>
          <w:szCs w:val="20"/>
          <w:lang w:eastAsia="ru-RU" w:bidi="ru-RU"/>
        </w:rPr>
        <w:t>ПДИ</w:t>
      </w:r>
      <w:r w:rsidR="00C21DA6" w:rsidRPr="00F255E9">
        <w:rPr>
          <w:rFonts w:ascii="Arial" w:eastAsia="Arial" w:hAnsi="Arial" w:cs="Arial"/>
          <w:sz w:val="20"/>
          <w:szCs w:val="20"/>
          <w:lang w:eastAsia="ru-RU" w:bidi="ru-RU"/>
        </w:rPr>
        <w:t xml:space="preserve">, для </w:t>
      </w:r>
      <w:r w:rsidR="001B2A61" w:rsidRPr="00F255E9">
        <w:rPr>
          <w:rFonts w:ascii="Arial" w:eastAsia="Arial" w:hAnsi="Arial" w:cs="Arial"/>
          <w:sz w:val="20"/>
          <w:szCs w:val="20"/>
          <w:lang w:eastAsia="ru-RU" w:bidi="ru-RU"/>
        </w:rPr>
        <w:t>ПДИ</w:t>
      </w:r>
      <w:r w:rsidR="00C21DA6" w:rsidRPr="00F255E9">
        <w:rPr>
          <w:rFonts w:ascii="Arial" w:eastAsia="Arial" w:hAnsi="Arial" w:cs="Arial"/>
          <w:sz w:val="20"/>
          <w:szCs w:val="20"/>
          <w:lang w:eastAsia="ru-RU" w:bidi="ru-RU"/>
        </w:rPr>
        <w:t xml:space="preserve"> с выходным сигналом 4-20 мА </w:t>
      </w:r>
      <w:r w:rsidR="00E03977" w:rsidRPr="00F255E9">
        <w:rPr>
          <w:rFonts w:ascii="Arial" w:eastAsia="Arial" w:hAnsi="Arial" w:cs="Arial"/>
          <w:sz w:val="20"/>
          <w:szCs w:val="20"/>
          <w:lang w:val="en-US" w:eastAsia="ru-RU" w:bidi="ru-RU"/>
        </w:rPr>
        <w:t>I</w:t>
      </w:r>
      <w:r w:rsidR="00C21DA6" w:rsidRPr="00F255E9">
        <w:rPr>
          <w:rFonts w:ascii="Arial" w:eastAsia="Arial" w:hAnsi="Arial" w:cs="Arial"/>
          <w:sz w:val="20"/>
          <w:szCs w:val="20"/>
          <w:vertAlign w:val="subscript"/>
          <w:lang w:eastAsia="ru-RU" w:bidi="ru-RU"/>
        </w:rPr>
        <w:t>о</w:t>
      </w:r>
      <w:r w:rsidR="00C21DA6" w:rsidRPr="00F255E9">
        <w:rPr>
          <w:rFonts w:ascii="Arial" w:eastAsia="Arial" w:hAnsi="Arial" w:cs="Arial"/>
          <w:sz w:val="20"/>
          <w:szCs w:val="20"/>
          <w:lang w:eastAsia="ru-RU" w:bidi="ru-RU"/>
        </w:rPr>
        <w:t xml:space="preserve">=4мА, </w:t>
      </w:r>
      <w:proofErr w:type="spellStart"/>
      <w:r w:rsidR="00E03977" w:rsidRPr="00F255E9">
        <w:rPr>
          <w:rFonts w:ascii="Arial" w:eastAsia="Arial" w:hAnsi="Arial" w:cs="Arial"/>
          <w:sz w:val="20"/>
          <w:szCs w:val="20"/>
          <w:lang w:val="en-US" w:eastAsia="ru-RU" w:bidi="ru-RU"/>
        </w:rPr>
        <w:t>I</w:t>
      </w:r>
      <w:r w:rsidR="00E03977" w:rsidRPr="00F255E9">
        <w:rPr>
          <w:rFonts w:ascii="Arial" w:eastAsia="Arial" w:hAnsi="Arial" w:cs="Arial"/>
          <w:sz w:val="20"/>
          <w:szCs w:val="20"/>
          <w:vertAlign w:val="subscript"/>
          <w:lang w:val="en-US" w:eastAsia="ru-RU" w:bidi="ru-RU"/>
        </w:rPr>
        <w:t>m</w:t>
      </w:r>
      <w:proofErr w:type="spellEnd"/>
      <w:r w:rsidR="00C21DA6" w:rsidRPr="00F255E9">
        <w:rPr>
          <w:rFonts w:ascii="Arial" w:eastAsia="Arial" w:hAnsi="Arial" w:cs="Arial"/>
          <w:sz w:val="20"/>
          <w:szCs w:val="20"/>
          <w:lang w:eastAsia="ru-RU" w:bidi="ru-RU"/>
        </w:rPr>
        <w:t xml:space="preserve">=20мА, для </w:t>
      </w:r>
      <w:r w:rsidR="001B2A61" w:rsidRPr="00F255E9">
        <w:rPr>
          <w:rFonts w:ascii="Arial" w:eastAsia="Arial" w:hAnsi="Arial" w:cs="Arial"/>
          <w:sz w:val="20"/>
          <w:szCs w:val="20"/>
          <w:lang w:eastAsia="ru-RU" w:bidi="ru-RU"/>
        </w:rPr>
        <w:t>ПДИ</w:t>
      </w:r>
      <w:r w:rsidR="00C21DA6" w:rsidRPr="00F255E9">
        <w:rPr>
          <w:rFonts w:ascii="Arial" w:eastAsia="Arial" w:hAnsi="Arial" w:cs="Arial"/>
          <w:sz w:val="20"/>
          <w:szCs w:val="20"/>
          <w:lang w:eastAsia="ru-RU" w:bidi="ru-RU"/>
        </w:rPr>
        <w:t xml:space="preserve"> с выходными сигналами 0-5 мА </w:t>
      </w:r>
      <w:r w:rsidR="00E03977" w:rsidRPr="00F255E9">
        <w:rPr>
          <w:rFonts w:ascii="Arial" w:eastAsia="Arial" w:hAnsi="Arial" w:cs="Arial"/>
          <w:sz w:val="20"/>
          <w:szCs w:val="20"/>
          <w:lang w:val="en-US" w:eastAsia="ru-RU" w:bidi="ru-RU"/>
        </w:rPr>
        <w:t>I</w:t>
      </w:r>
      <w:r w:rsidR="00C21DA6" w:rsidRPr="00F255E9">
        <w:rPr>
          <w:rFonts w:ascii="Arial" w:eastAsia="Arial" w:hAnsi="Arial" w:cs="Arial"/>
          <w:sz w:val="20"/>
          <w:szCs w:val="20"/>
          <w:vertAlign w:val="subscript"/>
          <w:lang w:eastAsia="ru-RU" w:bidi="ru-RU"/>
        </w:rPr>
        <w:t>о</w:t>
      </w:r>
      <w:r w:rsidR="00C21DA6" w:rsidRPr="00F255E9">
        <w:rPr>
          <w:rFonts w:ascii="Arial" w:eastAsia="Arial" w:hAnsi="Arial" w:cs="Arial"/>
          <w:sz w:val="20"/>
          <w:szCs w:val="20"/>
          <w:lang w:eastAsia="ru-RU" w:bidi="ru-RU"/>
        </w:rPr>
        <w:t xml:space="preserve">=0, </w:t>
      </w:r>
      <w:proofErr w:type="spellStart"/>
      <w:r w:rsidR="00E03977" w:rsidRPr="00F255E9">
        <w:rPr>
          <w:rFonts w:ascii="Arial" w:eastAsia="Arial" w:hAnsi="Arial" w:cs="Arial"/>
          <w:sz w:val="20"/>
          <w:szCs w:val="20"/>
          <w:lang w:val="en-US" w:eastAsia="ru-RU" w:bidi="ru-RU"/>
        </w:rPr>
        <w:t>I</w:t>
      </w:r>
      <w:r w:rsidR="00E03977" w:rsidRPr="00F255E9">
        <w:rPr>
          <w:rFonts w:ascii="Arial" w:eastAsia="Arial" w:hAnsi="Arial" w:cs="Arial"/>
          <w:sz w:val="20"/>
          <w:szCs w:val="20"/>
          <w:vertAlign w:val="subscript"/>
          <w:lang w:val="en-US" w:eastAsia="ru-RU" w:bidi="ru-RU"/>
        </w:rPr>
        <w:t>m</w:t>
      </w:r>
      <w:proofErr w:type="spellEnd"/>
      <w:r w:rsidR="00C21DA6" w:rsidRPr="00F255E9">
        <w:rPr>
          <w:rFonts w:ascii="Arial" w:eastAsia="Arial" w:hAnsi="Arial" w:cs="Arial"/>
          <w:sz w:val="20"/>
          <w:szCs w:val="20"/>
          <w:lang w:eastAsia="ru-RU" w:bidi="ru-RU"/>
        </w:rPr>
        <w:t>=5мА;</w:t>
      </w:r>
    </w:p>
    <w:p w14:paraId="2DB6D8D1" w14:textId="56C3F548" w:rsidR="00C21DA6" w:rsidRPr="00F255E9" w:rsidRDefault="00000000" w:rsidP="00C21DA6">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α</m:t>
            </m:r>
          </m:e>
          <m:sub>
            <m:r>
              <w:rPr>
                <w:rFonts w:ascii="Cambria Math" w:hAnsi="Cambria Math" w:cs="Arial"/>
                <w:sz w:val="24"/>
                <w:szCs w:val="24"/>
              </w:rPr>
              <m:t>p</m:t>
            </m:r>
          </m:sub>
        </m:sSub>
      </m:oMath>
      <w:r w:rsidR="00DC03D6">
        <w:rPr>
          <w:rFonts w:ascii="Arial" w:eastAsia="Arial" w:hAnsi="Arial" w:cs="Arial"/>
          <w:sz w:val="24"/>
          <w:szCs w:val="24"/>
        </w:rPr>
        <w:t xml:space="preserve"> - </w:t>
      </w:r>
      <w:r w:rsidR="00C21DA6" w:rsidRPr="00F255E9">
        <w:rPr>
          <w:rFonts w:ascii="Arial" w:eastAsia="Arial" w:hAnsi="Arial" w:cs="Arial"/>
          <w:sz w:val="20"/>
          <w:szCs w:val="20"/>
          <w:lang w:eastAsia="ru-RU" w:bidi="ru-RU"/>
        </w:rPr>
        <w:t>то же, что в 11.2;</w:t>
      </w:r>
    </w:p>
    <w:p w14:paraId="5AA89E38" w14:textId="3A9093C2" w:rsidR="00C21DA6" w:rsidRPr="00F255E9" w:rsidRDefault="0091471B" w:rsidP="00C21DA6">
      <w:pPr>
        <w:widowControl w:val="0"/>
        <w:spacing w:after="80" w:line="240" w:lineRule="auto"/>
        <w:ind w:firstLine="561"/>
        <w:jc w:val="both"/>
        <w:rPr>
          <w:rFonts w:ascii="Arial" w:eastAsia="Arial" w:hAnsi="Arial" w:cs="Arial"/>
          <w:sz w:val="20"/>
          <w:szCs w:val="20"/>
          <w:lang w:eastAsia="ru-RU" w:bidi="ru-RU"/>
        </w:rPr>
      </w:pPr>
      <m:oMath>
        <m:r>
          <w:rPr>
            <w:rFonts w:ascii="Cambria Math" w:hAnsi="Cambria Math" w:cs="Arial"/>
            <w:sz w:val="24"/>
            <w:szCs w:val="24"/>
          </w:rPr>
          <m:t>γ</m:t>
        </m:r>
      </m:oMath>
      <w:r w:rsidR="00C21DA6" w:rsidRPr="00F255E9">
        <w:rPr>
          <w:rFonts w:ascii="Arial" w:eastAsia="Arial" w:hAnsi="Arial" w:cs="Arial"/>
          <w:sz w:val="20"/>
          <w:szCs w:val="20"/>
          <w:lang w:eastAsia="ru-RU" w:bidi="ru-RU"/>
        </w:rPr>
        <w:t xml:space="preserve"> - предел допускаемой основной погрешности </w:t>
      </w:r>
      <w:r w:rsidR="00444D0E">
        <w:rPr>
          <w:rFonts w:ascii="Arial" w:eastAsia="Arial" w:hAnsi="Arial" w:cs="Arial"/>
          <w:sz w:val="20"/>
          <w:szCs w:val="20"/>
          <w:lang w:eastAsia="ru-RU" w:bidi="ru-RU"/>
        </w:rPr>
        <w:t>ПДИ, подлежащего калибровке</w:t>
      </w:r>
      <w:r w:rsidR="00C21DA6" w:rsidRPr="00F255E9">
        <w:rPr>
          <w:rFonts w:ascii="Arial" w:eastAsia="Arial" w:hAnsi="Arial" w:cs="Arial"/>
          <w:sz w:val="20"/>
          <w:szCs w:val="20"/>
          <w:lang w:eastAsia="ru-RU" w:bidi="ru-RU"/>
        </w:rPr>
        <w:t>, % диапазона измерений.</w:t>
      </w:r>
    </w:p>
    <w:p w14:paraId="54B5E36C" w14:textId="689AD712" w:rsidR="00DD0E65" w:rsidRPr="00F255E9" w:rsidRDefault="00C21DA6" w:rsidP="00C21DA6">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Основная погрешность </w:t>
      </w:r>
      <w:r w:rsidR="0091471B">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выраженная в процентах от диапазона измерений, численно равна основной погрешности, выраженной в процентах от диапазона изменения выходного сигнала </w:t>
      </w:r>
      <w:r w:rsidR="00E03977" w:rsidRPr="00F255E9">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с линейной функцией преобразования измеряемой величины.</w:t>
      </w:r>
    </w:p>
    <w:p w14:paraId="5EFD9382" w14:textId="36A5BF85"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1)</w:t>
      </w:r>
      <w:r w:rsidRPr="00F255E9">
        <w:rPr>
          <w:rFonts w:ascii="Arial" w:eastAsia="Arial" w:hAnsi="Arial" w:cs="Arial"/>
          <w:sz w:val="20"/>
          <w:szCs w:val="20"/>
          <w:lang w:eastAsia="ru-RU" w:bidi="ru-RU"/>
        </w:rPr>
        <w:tab/>
        <w:t xml:space="preserve">При </w:t>
      </w:r>
      <w:r w:rsidR="00444D0E">
        <w:rPr>
          <w:rFonts w:ascii="Arial" w:eastAsia="Arial" w:hAnsi="Arial" w:cs="Arial"/>
          <w:sz w:val="20"/>
          <w:szCs w:val="20"/>
          <w:lang w:eastAsia="ru-RU" w:bidi="ru-RU"/>
        </w:rPr>
        <w:t>калибровке ПДИ</w:t>
      </w:r>
      <w:r w:rsidRPr="00F255E9">
        <w:rPr>
          <w:rFonts w:ascii="Arial" w:eastAsia="Arial" w:hAnsi="Arial" w:cs="Arial"/>
          <w:sz w:val="20"/>
          <w:szCs w:val="20"/>
          <w:lang w:eastAsia="ru-RU" w:bidi="ru-RU"/>
        </w:rPr>
        <w:t xml:space="preserve"> с выходным аналоговым сигналом постоянного тока, значения которого контролируют по падению напряжения на эталонном сопротивлении в мВ или В</w:t>
      </w:r>
      <w:r w:rsidR="00DC03D6">
        <w:rPr>
          <w:rFonts w:ascii="Arial" w:eastAsia="Arial" w:hAnsi="Arial" w:cs="Arial"/>
          <w:sz w:val="20"/>
          <w:szCs w:val="20"/>
          <w:lang w:eastAsia="ru-RU" w:bidi="ru-RU"/>
        </w:rPr>
        <w:t>:</w:t>
      </w:r>
    </w:p>
    <w:p w14:paraId="4110DD56" w14:textId="52F3E92F" w:rsidR="00750DE9" w:rsidRPr="00F255E9" w:rsidRDefault="00000000" w:rsidP="00896E6D">
      <w:pPr>
        <w:widowControl w:val="0"/>
        <w:spacing w:after="80" w:line="240" w:lineRule="auto"/>
        <w:ind w:firstLine="3261"/>
        <w:jc w:val="both"/>
        <w:rPr>
          <w:rFonts w:ascii="Arial" w:eastAsia="Arial" w:hAnsi="Arial" w:cs="Arial"/>
          <w:sz w:val="20"/>
          <w:szCs w:val="20"/>
          <w:lang w:eastAsia="ru-RU" w:bidi="ru-RU"/>
        </w:rPr>
      </w:pPr>
      <m:oMath>
        <m:d>
          <m:dPr>
            <m:ctrlPr>
              <w:rPr>
                <w:rFonts w:ascii="Cambria Math" w:hAnsi="Cambria Math" w:cs="Arial"/>
                <w:i/>
                <w:sz w:val="24"/>
                <w:szCs w:val="24"/>
              </w:rPr>
            </m:ctrlPr>
          </m:dPr>
          <m:e>
            <m:f>
              <m:fPr>
                <m:ctrlPr>
                  <w:rPr>
                    <w:rFonts w:ascii="Cambria Math" w:hAnsi="Cambria Math" w:cs="Arial"/>
                    <w:sz w:val="24"/>
                    <w:szCs w:val="24"/>
                  </w:rPr>
                </m:ctrlPr>
              </m:fPr>
              <m:num>
                <m:sSub>
                  <m:sSubPr>
                    <m:ctrlPr>
                      <w:rPr>
                        <w:rFonts w:ascii="Cambria Math" w:hAnsi="Cambria Math" w:cs="Arial"/>
                        <w:i/>
                        <w:sz w:val="24"/>
                        <w:szCs w:val="24"/>
                        <w:lang w:val="en-US"/>
                      </w:rPr>
                    </m:ctrlPr>
                  </m:sSubPr>
                  <m:e>
                    <m:r>
                      <w:rPr>
                        <w:rFonts w:ascii="Cambria Math" w:hAnsi="Cambria Math" w:cs="Arial"/>
                        <w:sz w:val="24"/>
                        <w:szCs w:val="24"/>
                      </w:rPr>
                      <m:t>∆</m:t>
                    </m:r>
                  </m:e>
                  <m:sub>
                    <m:r>
                      <w:rPr>
                        <w:rFonts w:ascii="Cambria Math" w:hAnsi="Cambria Math" w:cs="Arial"/>
                        <w:sz w:val="24"/>
                        <w:szCs w:val="24"/>
                        <w:lang w:val="en-US"/>
                      </w:rPr>
                      <m:t>p</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den>
            </m:f>
            <m: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i/>
                        <w:sz w:val="24"/>
                        <w:szCs w:val="24"/>
                        <w:lang w:val="en-US"/>
                      </w:rPr>
                    </m:ctrlPr>
                  </m:sSubPr>
                  <m:e>
                    <m:r>
                      <w:rPr>
                        <w:rFonts w:ascii="Cambria Math" w:hAnsi="Cambria Math" w:cs="Arial"/>
                        <w:sz w:val="24"/>
                        <w:szCs w:val="24"/>
                      </w:rPr>
                      <m:t>∆</m:t>
                    </m:r>
                  </m:e>
                  <m:sub>
                    <m:r>
                      <w:rPr>
                        <w:rFonts w:ascii="Cambria Math" w:hAnsi="Cambria Math" w:cs="Arial"/>
                        <w:sz w:val="24"/>
                        <w:szCs w:val="24"/>
                        <w:lang w:val="en-US"/>
                      </w:rPr>
                      <m:t>U</m:t>
                    </m:r>
                  </m:sub>
                </m:sSub>
              </m:num>
              <m:den>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0</m:t>
                    </m:r>
                  </m:sub>
                </m:sSub>
              </m:den>
            </m:f>
            <m: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i/>
                        <w:sz w:val="24"/>
                        <w:szCs w:val="24"/>
                      </w:rPr>
                    </m:ctrlPr>
                  </m:sSubPr>
                  <m:e>
                    <m:r>
                      <w:rPr>
                        <w:rFonts w:ascii="Cambria Math" w:hAnsi="Cambria Math" w:cs="Arial"/>
                        <w:sz w:val="24"/>
                        <w:szCs w:val="24"/>
                      </w:rPr>
                      <m:t>∆</m:t>
                    </m:r>
                  </m:e>
                  <m:sub>
                    <m:r>
                      <w:rPr>
                        <w:rFonts w:ascii="Cambria Math" w:hAnsi="Cambria Math" w:cs="Arial"/>
                        <w:sz w:val="24"/>
                        <w:szCs w:val="24"/>
                      </w:rPr>
                      <m:t>R</m:t>
                    </m:r>
                  </m:sub>
                </m:sSub>
              </m:num>
              <m:den>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эт</m:t>
                    </m:r>
                  </m:sub>
                </m:sSub>
              </m:den>
            </m:f>
          </m:e>
        </m:d>
        <m:r>
          <w:rPr>
            <w:rFonts w:ascii="Cambria Math" w:hAnsi="Cambria Math" w:cs="Arial"/>
            <w:sz w:val="24"/>
            <w:szCs w:val="24"/>
          </w:rPr>
          <m:t xml:space="preserve"> ∙ 100%≤</m:t>
        </m:r>
        <m:sSub>
          <m:sSubPr>
            <m:ctrlPr>
              <w:rPr>
                <w:rFonts w:ascii="Cambria Math" w:hAnsi="Cambria Math" w:cs="Arial"/>
                <w:i/>
                <w:sz w:val="24"/>
                <w:szCs w:val="24"/>
              </w:rPr>
            </m:ctrlPr>
          </m:sSubPr>
          <m:e>
            <m:r>
              <w:rPr>
                <w:rFonts w:ascii="Cambria Math" w:hAnsi="Cambria Math" w:cs="Arial"/>
                <w:sz w:val="24"/>
                <w:szCs w:val="24"/>
              </w:rPr>
              <m:t>α</m:t>
            </m:r>
          </m:e>
          <m:sub>
            <m:r>
              <w:rPr>
                <w:rFonts w:ascii="Cambria Math" w:hAnsi="Cambria Math" w:cs="Arial"/>
                <w:sz w:val="24"/>
                <w:szCs w:val="24"/>
              </w:rPr>
              <m:t>p</m:t>
            </m:r>
          </m:sub>
        </m:sSub>
        <m:r>
          <w:rPr>
            <w:rFonts w:ascii="Cambria Math" w:hAnsi="Cambria Math" w:cs="Arial"/>
            <w:sz w:val="24"/>
            <w:szCs w:val="24"/>
          </w:rPr>
          <m:t>∙γ</m:t>
        </m:r>
      </m:oMath>
      <w:r w:rsidR="00896E6D" w:rsidRPr="00F255E9">
        <w:rPr>
          <w:rFonts w:ascii="Arial" w:eastAsia="Arial" w:hAnsi="Arial" w:cs="Arial"/>
          <w:sz w:val="20"/>
          <w:szCs w:val="20"/>
        </w:rPr>
        <w:t xml:space="preserve">                                              (2)</w:t>
      </w:r>
    </w:p>
    <w:p w14:paraId="3F07F06D" w14:textId="69DFC923"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где </w:t>
      </w:r>
      <m:oMath>
        <m:sSub>
          <m:sSubPr>
            <m:ctrlPr>
              <w:rPr>
                <w:rFonts w:ascii="Cambria Math" w:hAnsi="Cambria Math" w:cs="Arial"/>
                <w:i/>
                <w:sz w:val="24"/>
                <w:szCs w:val="24"/>
                <w:lang w:val="en-US"/>
              </w:rPr>
            </m:ctrlPr>
          </m:sSubPr>
          <m:e>
            <m:r>
              <w:rPr>
                <w:rFonts w:ascii="Cambria Math" w:hAnsi="Cambria Math" w:cs="Arial"/>
                <w:sz w:val="24"/>
                <w:szCs w:val="24"/>
              </w:rPr>
              <m:t>∆</m:t>
            </m:r>
          </m:e>
          <m:sub>
            <m:r>
              <w:rPr>
                <w:rFonts w:ascii="Cambria Math" w:hAnsi="Cambria Math" w:cs="Arial"/>
                <w:sz w:val="24"/>
                <w:szCs w:val="24"/>
                <w:lang w:val="en-US"/>
              </w:rPr>
              <m:t>p</m:t>
            </m:r>
          </m:sub>
        </m:sSub>
      </m:oMath>
      <w:r w:rsidRPr="00F255E9">
        <w:rPr>
          <w:rFonts w:ascii="Arial" w:eastAsia="Arial" w:hAnsi="Arial" w:cs="Arial"/>
          <w:sz w:val="20"/>
          <w:szCs w:val="20"/>
          <w:lang w:eastAsia="ru-RU" w:bidi="ru-RU"/>
        </w:rPr>
        <w:t xml:space="preserve">,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oMath>
      <w:r w:rsidR="00EF1252">
        <w:rPr>
          <w:rFonts w:ascii="Arial" w:eastAsia="Arial" w:hAnsi="Arial" w:cs="Arial"/>
          <w:sz w:val="20"/>
          <w:szCs w:val="20"/>
          <w:lang w:eastAsia="ru-RU" w:bidi="ru-RU"/>
        </w:rPr>
        <w:t>- аналогично значениям по</w:t>
      </w:r>
      <w:r w:rsidRPr="00F255E9">
        <w:rPr>
          <w:rFonts w:ascii="Arial" w:eastAsia="Arial" w:hAnsi="Arial" w:cs="Arial"/>
          <w:sz w:val="20"/>
          <w:szCs w:val="20"/>
          <w:lang w:eastAsia="ru-RU" w:bidi="ru-RU"/>
        </w:rPr>
        <w:t xml:space="preserve"> формуле (1);</w:t>
      </w:r>
    </w:p>
    <w:p w14:paraId="2E9F6AAD" w14:textId="12383075" w:rsidR="00750DE9" w:rsidRPr="00F255E9" w:rsidRDefault="00000000" w:rsidP="00750DE9">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lang w:val="en-US"/>
              </w:rPr>
            </m:ctrlPr>
          </m:sSubPr>
          <m:e>
            <m:r>
              <w:rPr>
                <w:rFonts w:ascii="Cambria Math" w:hAnsi="Cambria Math" w:cs="Arial"/>
                <w:sz w:val="24"/>
                <w:szCs w:val="24"/>
              </w:rPr>
              <m:t>∆</m:t>
            </m:r>
          </m:e>
          <m:sub>
            <m:r>
              <w:rPr>
                <w:rFonts w:ascii="Cambria Math" w:hAnsi="Cambria Math" w:cs="Arial"/>
                <w:sz w:val="24"/>
                <w:szCs w:val="24"/>
                <w:lang w:val="en-US"/>
              </w:rPr>
              <m:t>U</m:t>
            </m:r>
          </m:sub>
        </m:sSub>
      </m:oMath>
      <w:r w:rsidR="00750DE9" w:rsidRPr="00F255E9">
        <w:rPr>
          <w:rFonts w:ascii="Arial" w:eastAsia="Arial" w:hAnsi="Arial" w:cs="Arial"/>
          <w:sz w:val="20"/>
          <w:szCs w:val="20"/>
          <w:lang w:eastAsia="ru-RU" w:bidi="ru-RU"/>
        </w:rPr>
        <w:t xml:space="preserve"> - предел допускаемой абсолютной погрешности эталонного СИ, контролирующего выходной сигнал </w:t>
      </w:r>
      <w:r w:rsidR="00EF1252">
        <w:rPr>
          <w:rFonts w:ascii="Arial" w:eastAsia="Arial" w:hAnsi="Arial" w:cs="Arial"/>
          <w:sz w:val="20"/>
          <w:szCs w:val="20"/>
          <w:lang w:eastAsia="ru-RU" w:bidi="ru-RU"/>
        </w:rPr>
        <w:t>ПДИ</w:t>
      </w:r>
      <w:r w:rsidR="00750DE9" w:rsidRPr="00F255E9">
        <w:rPr>
          <w:rFonts w:ascii="Arial" w:eastAsia="Arial" w:hAnsi="Arial" w:cs="Arial"/>
          <w:sz w:val="20"/>
          <w:szCs w:val="20"/>
          <w:lang w:eastAsia="ru-RU" w:bidi="ru-RU"/>
        </w:rPr>
        <w:t xml:space="preserve"> по падению напряжения на эталонном сопротивлении, мВ или В; </w:t>
      </w:r>
    </w:p>
    <w:p w14:paraId="34CC49F6" w14:textId="0F2C8EA9" w:rsidR="00750DE9" w:rsidRPr="00F255E9" w:rsidRDefault="00000000" w:rsidP="00750DE9">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m:t>
            </m:r>
          </m:e>
          <m:sub>
            <m:r>
              <w:rPr>
                <w:rFonts w:ascii="Cambria Math" w:hAnsi="Cambria Math" w:cs="Arial"/>
                <w:sz w:val="24"/>
                <w:szCs w:val="24"/>
              </w:rPr>
              <m:t>R</m:t>
            </m:r>
          </m:sub>
        </m:sSub>
      </m:oMath>
      <w:r w:rsidR="00750DE9" w:rsidRPr="00F255E9">
        <w:rPr>
          <w:rFonts w:ascii="Arial" w:eastAsia="Arial" w:hAnsi="Arial" w:cs="Arial"/>
          <w:sz w:val="20"/>
          <w:szCs w:val="20"/>
          <w:lang w:eastAsia="ru-RU" w:bidi="ru-RU"/>
        </w:rPr>
        <w:t xml:space="preserve"> - предел допускаемой абсолютной погрешности эталонного сопротивления, Ом;</w:t>
      </w:r>
    </w:p>
    <w:p w14:paraId="1C3E376A" w14:textId="62E701FC" w:rsidR="00750DE9" w:rsidRPr="00F255E9" w:rsidRDefault="00000000" w:rsidP="00750DE9">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эт</m:t>
            </m:r>
          </m:sub>
        </m:sSub>
      </m:oMath>
      <w:r w:rsidR="00750DE9" w:rsidRPr="00F255E9">
        <w:rPr>
          <w:rFonts w:ascii="Arial" w:eastAsia="Arial" w:hAnsi="Arial" w:cs="Arial"/>
          <w:sz w:val="20"/>
          <w:szCs w:val="20"/>
          <w:lang w:eastAsia="ru-RU" w:bidi="ru-RU"/>
        </w:rPr>
        <w:t xml:space="preserve"> - значение эталонного сопротивления, Ом;</w:t>
      </w:r>
    </w:p>
    <w:bookmarkStart w:id="34" w:name="_Hlk170742915"/>
    <w:p w14:paraId="19E09735" w14:textId="46C71D3E" w:rsidR="00750DE9" w:rsidRPr="00F255E9" w:rsidRDefault="00000000" w:rsidP="00750DE9">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0</m:t>
            </m:r>
          </m:sub>
        </m:sSub>
      </m:oMath>
      <w:bookmarkEnd w:id="34"/>
      <w:r w:rsidR="00750DE9" w:rsidRPr="00F255E9">
        <w:rPr>
          <w:rFonts w:ascii="Arial" w:eastAsia="Arial" w:hAnsi="Arial" w:cs="Arial"/>
          <w:sz w:val="20"/>
          <w:szCs w:val="20"/>
          <w:lang w:eastAsia="ru-RU" w:bidi="ru-RU"/>
        </w:rPr>
        <w:t xml:space="preserve"> - соответственно верхнее и нижнее предельные значения напряжений (мВ или В) на эталонном сопротивлении, определяемые по формулам:</w:t>
      </w:r>
    </w:p>
    <w:p w14:paraId="58157A7C" w14:textId="779CC105" w:rsidR="00750DE9" w:rsidRPr="00F255E9" w:rsidRDefault="00000000" w:rsidP="00444D0E">
      <w:pPr>
        <w:widowControl w:val="0"/>
        <w:spacing w:after="80" w:line="240" w:lineRule="auto"/>
        <w:ind w:firstLine="561"/>
        <w:jc w:val="center"/>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эт</m:t>
            </m:r>
          </m:sub>
        </m:sSub>
        <m:r>
          <w:rPr>
            <w:rFonts w:ascii="Cambria Math" w:hAnsi="Cambria Math" w:cs="Arial"/>
            <w:sz w:val="24"/>
            <w:szCs w:val="24"/>
          </w:rPr>
          <m:t xml:space="preserve"> </m:t>
        </m:r>
      </m:oMath>
      <w:r w:rsidR="00750DE9" w:rsidRPr="00F255E9">
        <w:rPr>
          <w:rFonts w:ascii="Arial" w:eastAsia="Arial" w:hAnsi="Arial" w:cs="Arial"/>
          <w:sz w:val="20"/>
          <w:szCs w:val="20"/>
          <w:lang w:eastAsia="ru-RU" w:bidi="ru-RU"/>
        </w:rPr>
        <w:t xml:space="preserve"> и </w:t>
      </w:r>
      <m:oMath>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эт</m:t>
            </m:r>
          </m:sub>
        </m:sSub>
      </m:oMath>
    </w:p>
    <w:p w14:paraId="4B08C3A8" w14:textId="0FB12E88"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2)</w:t>
      </w:r>
      <w:r w:rsidRPr="00F255E9">
        <w:rPr>
          <w:rFonts w:ascii="Arial" w:eastAsia="Arial" w:hAnsi="Arial" w:cs="Arial"/>
          <w:sz w:val="20"/>
          <w:szCs w:val="20"/>
          <w:lang w:eastAsia="ru-RU" w:bidi="ru-RU"/>
        </w:rPr>
        <w:tab/>
        <w:t xml:space="preserve">При </w:t>
      </w:r>
      <w:r w:rsidR="002C2B0B">
        <w:rPr>
          <w:rFonts w:ascii="Arial" w:eastAsia="Arial" w:hAnsi="Arial" w:cs="Arial"/>
          <w:sz w:val="20"/>
          <w:szCs w:val="20"/>
          <w:lang w:eastAsia="ru-RU" w:bidi="ru-RU"/>
        </w:rPr>
        <w:t>калибровке ПДИ</w:t>
      </w:r>
      <w:r w:rsidRPr="00F255E9">
        <w:rPr>
          <w:rFonts w:ascii="Arial" w:eastAsia="Arial" w:hAnsi="Arial" w:cs="Arial"/>
          <w:sz w:val="20"/>
          <w:szCs w:val="20"/>
          <w:lang w:eastAsia="ru-RU" w:bidi="ru-RU"/>
        </w:rPr>
        <w:t xml:space="preserve"> с выходным цифровым сигналом</w:t>
      </w:r>
      <w:r w:rsidR="00DC03D6">
        <w:rPr>
          <w:rFonts w:ascii="Arial" w:eastAsia="Arial" w:hAnsi="Arial" w:cs="Arial"/>
          <w:sz w:val="20"/>
          <w:szCs w:val="20"/>
          <w:lang w:eastAsia="ru-RU" w:bidi="ru-RU"/>
        </w:rPr>
        <w:t>:</w:t>
      </w:r>
    </w:p>
    <w:p w14:paraId="479D4A97" w14:textId="6F247ED1" w:rsidR="002A3B21" w:rsidRPr="00F255E9" w:rsidRDefault="00000000" w:rsidP="002A3B21">
      <w:pPr>
        <w:widowControl w:val="0"/>
        <w:spacing w:after="80" w:line="240" w:lineRule="auto"/>
        <w:ind w:firstLine="3544"/>
        <w:jc w:val="both"/>
        <w:rPr>
          <w:rFonts w:ascii="Arial" w:eastAsia="Arial" w:hAnsi="Arial" w:cs="Arial"/>
          <w:sz w:val="20"/>
          <w:szCs w:val="20"/>
          <w:lang w:eastAsia="ru-RU" w:bidi="ru-RU"/>
        </w:rPr>
      </w:pPr>
      <m:oMath>
        <m:d>
          <m:dPr>
            <m:ctrlPr>
              <w:rPr>
                <w:rFonts w:ascii="Cambria Math" w:hAnsi="Cambria Math" w:cs="Arial"/>
                <w:i/>
                <w:sz w:val="24"/>
                <w:szCs w:val="24"/>
              </w:rPr>
            </m:ctrlPr>
          </m:dPr>
          <m:e>
            <m:f>
              <m:fPr>
                <m:ctrlPr>
                  <w:rPr>
                    <w:rFonts w:ascii="Cambria Math" w:hAnsi="Cambria Math" w:cs="Arial"/>
                    <w:sz w:val="24"/>
                    <w:szCs w:val="24"/>
                  </w:rPr>
                </m:ctrlPr>
              </m:fPr>
              <m:num>
                <m:sSub>
                  <m:sSubPr>
                    <m:ctrlPr>
                      <w:rPr>
                        <w:rFonts w:ascii="Cambria Math" w:hAnsi="Cambria Math" w:cs="Arial"/>
                        <w:i/>
                        <w:sz w:val="24"/>
                        <w:szCs w:val="24"/>
                        <w:lang w:val="en-US"/>
                      </w:rPr>
                    </m:ctrlPr>
                  </m:sSubPr>
                  <m:e>
                    <m:r>
                      <w:rPr>
                        <w:rFonts w:ascii="Cambria Math" w:hAnsi="Cambria Math" w:cs="Arial"/>
                        <w:sz w:val="24"/>
                        <w:szCs w:val="24"/>
                      </w:rPr>
                      <m:t>∆</m:t>
                    </m:r>
                  </m:e>
                  <m:sub>
                    <m:r>
                      <w:rPr>
                        <w:rFonts w:ascii="Cambria Math" w:hAnsi="Cambria Math" w:cs="Arial"/>
                        <w:sz w:val="24"/>
                        <w:szCs w:val="24"/>
                        <w:lang w:val="en-US"/>
                      </w:rPr>
                      <m:t>p</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den>
            </m:f>
          </m:e>
        </m:d>
        <m:r>
          <w:rPr>
            <w:rFonts w:ascii="Cambria Math" w:hAnsi="Cambria Math" w:cs="Arial"/>
            <w:sz w:val="24"/>
            <w:szCs w:val="24"/>
          </w:rPr>
          <m:t xml:space="preserve"> ∙ 100%≤</m:t>
        </m:r>
        <m:sSub>
          <m:sSubPr>
            <m:ctrlPr>
              <w:rPr>
                <w:rFonts w:ascii="Cambria Math" w:hAnsi="Cambria Math" w:cs="Arial"/>
                <w:i/>
                <w:sz w:val="24"/>
                <w:szCs w:val="24"/>
              </w:rPr>
            </m:ctrlPr>
          </m:sSubPr>
          <m:e>
            <m:r>
              <w:rPr>
                <w:rFonts w:ascii="Cambria Math" w:hAnsi="Cambria Math" w:cs="Arial"/>
                <w:sz w:val="24"/>
                <w:szCs w:val="24"/>
              </w:rPr>
              <m:t>α</m:t>
            </m:r>
          </m:e>
          <m:sub>
            <m:r>
              <w:rPr>
                <w:rFonts w:ascii="Cambria Math" w:hAnsi="Cambria Math" w:cs="Arial"/>
                <w:sz w:val="24"/>
                <w:szCs w:val="24"/>
              </w:rPr>
              <m:t>p</m:t>
            </m:r>
          </m:sub>
        </m:sSub>
        <m:r>
          <w:rPr>
            <w:rFonts w:ascii="Cambria Math" w:hAnsi="Cambria Math" w:cs="Arial"/>
            <w:sz w:val="24"/>
            <w:szCs w:val="24"/>
          </w:rPr>
          <m:t xml:space="preserve"> ∙γ</m:t>
        </m:r>
      </m:oMath>
      <w:r w:rsidR="002A3B21" w:rsidRPr="002C2B0B">
        <w:rPr>
          <w:rFonts w:ascii="Arial" w:eastAsia="Arial" w:hAnsi="Arial" w:cs="Arial"/>
          <w:sz w:val="24"/>
          <w:szCs w:val="24"/>
          <w:lang w:eastAsia="ru-RU" w:bidi="ru-RU"/>
        </w:rPr>
        <w:t xml:space="preserve"> </w:t>
      </w:r>
      <w:r w:rsidR="002A3B21" w:rsidRPr="00F255E9">
        <w:rPr>
          <w:rFonts w:ascii="Arial" w:eastAsia="Arial" w:hAnsi="Arial" w:cs="Arial"/>
          <w:sz w:val="20"/>
          <w:szCs w:val="20"/>
          <w:lang w:eastAsia="ru-RU" w:bidi="ru-RU"/>
        </w:rPr>
        <w:t xml:space="preserve">                                                                       (3)</w:t>
      </w:r>
    </w:p>
    <w:p w14:paraId="7EA5E40E" w14:textId="3F728CDE"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где все обозначения те же, что и в формулах (1) и (2).</w:t>
      </w:r>
    </w:p>
    <w:p w14:paraId="3D2AEF89" w14:textId="6D8E1DE0" w:rsidR="00750DE9" w:rsidRPr="009F3B4C" w:rsidRDefault="00750DE9" w:rsidP="009F3B4C">
      <w:pPr>
        <w:pStyle w:val="11"/>
        <w:numPr>
          <w:ilvl w:val="1"/>
          <w:numId w:val="10"/>
        </w:numPr>
        <w:tabs>
          <w:tab w:val="left" w:pos="993"/>
        </w:tabs>
        <w:spacing w:line="269" w:lineRule="auto"/>
        <w:ind w:left="-142" w:firstLine="502"/>
        <w:jc w:val="both"/>
        <w:rPr>
          <w:i w:val="0"/>
          <w:iCs w:val="0"/>
          <w:color w:val="000000"/>
        </w:rPr>
      </w:pPr>
      <w:r w:rsidRPr="009F3B4C">
        <w:rPr>
          <w:i w:val="0"/>
          <w:iCs w:val="0"/>
          <w:color w:val="000000"/>
        </w:rPr>
        <w:t xml:space="preserve">Расчетные значения выходного сигнала </w:t>
      </w:r>
      <w:r w:rsidR="002C2B0B" w:rsidRPr="009F3B4C">
        <w:rPr>
          <w:i w:val="0"/>
          <w:iCs w:val="0"/>
          <w:color w:val="000000"/>
        </w:rPr>
        <w:t>ПДИ, подлежащего калибровке</w:t>
      </w:r>
      <w:r w:rsidRPr="009F3B4C">
        <w:rPr>
          <w:i w:val="0"/>
          <w:iCs w:val="0"/>
          <w:color w:val="000000"/>
        </w:rPr>
        <w:t xml:space="preserve"> для заданного номинального значения входной измеряемой величины определяют по формулам (4 - 10):</w:t>
      </w:r>
    </w:p>
    <w:p w14:paraId="33343DC0" w14:textId="546FE3F3"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1) Для </w:t>
      </w:r>
      <w:r w:rsidR="002C2B0B">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с линейно возрастающей зависимостью выходного сигнала постоянного тока (I) от входной измеряемой величины (Р)</w:t>
      </w:r>
      <w:r w:rsidR="00DC03D6">
        <w:rPr>
          <w:rFonts w:ascii="Arial" w:eastAsia="Arial" w:hAnsi="Arial" w:cs="Arial"/>
          <w:sz w:val="20"/>
          <w:szCs w:val="20"/>
          <w:lang w:eastAsia="ru-RU" w:bidi="ru-RU"/>
        </w:rPr>
        <w:t>:</w:t>
      </w:r>
    </w:p>
    <w:bookmarkStart w:id="35" w:name="_Hlk170743896"/>
    <w:p w14:paraId="7F056FEE" w14:textId="4E0C99AA" w:rsidR="002A3B21" w:rsidRPr="00444D0E" w:rsidRDefault="00000000" w:rsidP="00444D0E">
      <w:pPr>
        <w:jc w:val="right"/>
        <w:rPr>
          <w:rFonts w:ascii="Arial" w:hAnsi="Arial" w:cs="Arial"/>
          <w:i/>
        </w:rPr>
      </w:pPr>
      <m:oMath>
        <m:sSub>
          <m:sSubPr>
            <m:ctrlPr>
              <w:rPr>
                <w:rFonts w:ascii="Cambria Math" w:hAnsi="Cambria Math" w:cs="Arial"/>
                <w:i/>
                <w:sz w:val="24"/>
                <w:szCs w:val="24"/>
              </w:rPr>
            </m:ctrlPr>
          </m:sSubPr>
          <m:e>
            <m:r>
              <w:rPr>
                <w:rFonts w:ascii="Cambria Math" w:hAnsi="Cambria Math" w:cs="Arial"/>
                <w:sz w:val="24"/>
                <w:szCs w:val="24"/>
                <w:lang w:val="en-US"/>
              </w:rPr>
              <m:t>I</m:t>
            </m:r>
          </m:e>
          <m:sub>
            <m:r>
              <w:rPr>
                <w:rFonts w:ascii="Cambria Math" w:hAnsi="Cambria Math" w:cs="Arial"/>
                <w:sz w:val="24"/>
                <w:szCs w:val="24"/>
              </w:rPr>
              <m:t>p</m:t>
            </m:r>
          </m:sub>
        </m:sSub>
        <w:bookmarkEnd w:id="35"/>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n</m:t>
                </m:r>
              </m:sub>
            </m:sSub>
          </m:den>
        </m:f>
        <m:r>
          <w:rPr>
            <w:rFonts w:ascii="Cambria Math" w:hAnsi="Cambria Math" w:cs="Arial"/>
            <w:sz w:val="24"/>
            <w:szCs w:val="24"/>
          </w:rPr>
          <m:t>(P-</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n</m:t>
            </m:r>
          </m:sub>
        </m:sSub>
        <m:r>
          <w:rPr>
            <w:rFonts w:ascii="Cambria Math" w:hAnsi="Cambria Math" w:cs="Arial"/>
            <w:sz w:val="24"/>
            <w:szCs w:val="24"/>
          </w:rPr>
          <m:t>)</m:t>
        </m:r>
      </m:oMath>
      <w:r w:rsidR="00DC03D6">
        <w:rPr>
          <w:rFonts w:ascii="Arial" w:eastAsiaTheme="minorEastAsia" w:hAnsi="Arial" w:cs="Arial"/>
          <w:i/>
          <w:sz w:val="20"/>
          <w:szCs w:val="20"/>
        </w:rPr>
        <w:t xml:space="preserve">                                                        (</w:t>
      </w:r>
      <w:r w:rsidR="00444D0E" w:rsidRPr="00444D0E">
        <w:rPr>
          <w:rFonts w:ascii="Arial" w:eastAsiaTheme="minorEastAsia" w:hAnsi="Arial" w:cs="Arial"/>
          <w:iCs/>
          <w:sz w:val="20"/>
          <w:szCs w:val="20"/>
        </w:rPr>
        <w:t>4)</w:t>
      </w:r>
    </w:p>
    <w:p w14:paraId="6E9B7E04" w14:textId="2B975418" w:rsidR="00750DE9" w:rsidRPr="00F255E9" w:rsidRDefault="00750DE9" w:rsidP="00DC03D6">
      <w:pPr>
        <w:widowControl w:val="0"/>
        <w:spacing w:after="80" w:line="240" w:lineRule="auto"/>
        <w:ind w:firstLine="567"/>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где </w:t>
      </w:r>
      <m:oMath>
        <m:sSub>
          <m:sSubPr>
            <m:ctrlPr>
              <w:rPr>
                <w:rFonts w:ascii="Cambria Math" w:hAnsi="Cambria Math" w:cs="Arial"/>
                <w:i/>
                <w:sz w:val="24"/>
                <w:szCs w:val="24"/>
              </w:rPr>
            </m:ctrlPr>
          </m:sSubPr>
          <m:e>
            <m:r>
              <w:rPr>
                <w:rFonts w:ascii="Cambria Math" w:hAnsi="Cambria Math" w:cs="Arial"/>
                <w:sz w:val="24"/>
                <w:szCs w:val="24"/>
                <w:lang w:val="en-US"/>
              </w:rPr>
              <m:t>I</m:t>
            </m:r>
          </m:e>
          <m:sub>
            <m:r>
              <w:rPr>
                <w:rFonts w:ascii="Cambria Math" w:hAnsi="Cambria Math" w:cs="Arial"/>
                <w:sz w:val="24"/>
                <w:szCs w:val="24"/>
              </w:rPr>
              <m:t>p</m:t>
            </m:r>
          </m:sub>
        </m:sSub>
      </m:oMath>
      <w:r w:rsidRPr="00F255E9">
        <w:rPr>
          <w:rFonts w:ascii="Arial" w:eastAsia="Arial" w:hAnsi="Arial" w:cs="Arial"/>
          <w:sz w:val="20"/>
          <w:szCs w:val="20"/>
          <w:lang w:eastAsia="ru-RU" w:bidi="ru-RU"/>
        </w:rPr>
        <w:t xml:space="preserve"> - расчетное значение выходного сигнала постоянного тока (мА);</w:t>
      </w:r>
    </w:p>
    <w:p w14:paraId="5E3E5B75" w14:textId="77C8C036"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2C2B0B">
        <w:rPr>
          <w:rFonts w:ascii="Times New Roman" w:eastAsia="Arial" w:hAnsi="Times New Roman" w:cs="Times New Roman"/>
          <w:i/>
          <w:iCs/>
          <w:sz w:val="20"/>
          <w:szCs w:val="20"/>
          <w:lang w:eastAsia="ru-RU" w:bidi="ru-RU"/>
        </w:rPr>
        <w:t>Р</w:t>
      </w:r>
      <w:r w:rsidRPr="00F255E9">
        <w:rPr>
          <w:rFonts w:ascii="Arial" w:eastAsia="Arial" w:hAnsi="Arial" w:cs="Arial"/>
          <w:sz w:val="20"/>
          <w:szCs w:val="20"/>
          <w:lang w:eastAsia="ru-RU" w:bidi="ru-RU"/>
        </w:rPr>
        <w:t xml:space="preserve"> - номинальное значение входной измеряемой величины, для </w:t>
      </w:r>
      <w:r w:rsidR="002B4B08">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калиброванных в диапазоне от избыточного давления до разрежения, значение давления </w:t>
      </w:r>
      <w:r w:rsidR="00DC03D6" w:rsidRPr="002C2B0B">
        <w:rPr>
          <w:rFonts w:ascii="Times New Roman" w:eastAsia="Arial" w:hAnsi="Times New Roman" w:cs="Times New Roman"/>
          <w:i/>
          <w:iCs/>
          <w:sz w:val="20"/>
          <w:szCs w:val="20"/>
          <w:lang w:eastAsia="ru-RU" w:bidi="ru-RU"/>
        </w:rPr>
        <w:t>Р</w:t>
      </w:r>
      <w:r w:rsidRPr="00F255E9">
        <w:rPr>
          <w:rFonts w:ascii="Arial" w:eastAsia="Arial" w:hAnsi="Arial" w:cs="Arial"/>
          <w:sz w:val="20"/>
          <w:szCs w:val="20"/>
          <w:lang w:eastAsia="ru-RU" w:bidi="ru-RU"/>
        </w:rPr>
        <w:t xml:space="preserve"> в области разрежения подставляется в формулу (4) со знаком минус;</w:t>
      </w:r>
    </w:p>
    <w:p w14:paraId="19478906" w14:textId="29230A08" w:rsidR="00750DE9" w:rsidRPr="00F255E9" w:rsidRDefault="00000000" w:rsidP="00750DE9">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n</m:t>
            </m:r>
          </m:sub>
        </m:sSub>
      </m:oMath>
      <w:r w:rsidR="00750DE9" w:rsidRPr="00F255E9">
        <w:rPr>
          <w:rFonts w:ascii="Arial" w:eastAsia="Arial" w:hAnsi="Arial" w:cs="Arial"/>
          <w:sz w:val="20"/>
          <w:szCs w:val="20"/>
          <w:lang w:eastAsia="ru-RU" w:bidi="ru-RU"/>
        </w:rPr>
        <w:t xml:space="preserve"> - нижний предел измерений, для </w:t>
      </w:r>
      <w:r w:rsidR="002B4B08">
        <w:rPr>
          <w:rFonts w:ascii="Arial" w:eastAsia="Arial" w:hAnsi="Arial" w:cs="Arial"/>
          <w:sz w:val="20"/>
          <w:szCs w:val="20"/>
          <w:lang w:eastAsia="ru-RU" w:bidi="ru-RU"/>
        </w:rPr>
        <w:t>ПДИ</w:t>
      </w:r>
      <w:r w:rsidR="00750DE9" w:rsidRPr="00F255E9">
        <w:rPr>
          <w:rFonts w:ascii="Arial" w:eastAsia="Arial" w:hAnsi="Arial" w:cs="Arial"/>
          <w:sz w:val="20"/>
          <w:szCs w:val="20"/>
          <w:lang w:eastAsia="ru-RU" w:bidi="ru-RU"/>
        </w:rPr>
        <w:t xml:space="preserve">, калиброванных в диапазоне от избыточного давления до разрежения, значение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n</m:t>
            </m:r>
          </m:sub>
        </m:sSub>
      </m:oMath>
      <w:r w:rsidR="00750DE9" w:rsidRPr="00F255E9">
        <w:rPr>
          <w:rFonts w:ascii="Arial" w:eastAsia="Arial" w:hAnsi="Arial" w:cs="Arial"/>
          <w:sz w:val="20"/>
          <w:szCs w:val="20"/>
          <w:lang w:eastAsia="ru-RU" w:bidi="ru-RU"/>
        </w:rPr>
        <w:t xml:space="preserve"> в области разрежения подставляется в формулу (4) со знаком минус;</w:t>
      </w:r>
    </w:p>
    <w:p w14:paraId="686065C5" w14:textId="2CB2C091" w:rsidR="00750DE9" w:rsidRPr="00F255E9" w:rsidRDefault="00000000" w:rsidP="00750DE9">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m</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oMath>
      <w:r w:rsidR="00750DE9" w:rsidRPr="00F255E9">
        <w:rPr>
          <w:rFonts w:ascii="Arial" w:eastAsia="Arial" w:hAnsi="Arial" w:cs="Arial"/>
          <w:sz w:val="20"/>
          <w:szCs w:val="20"/>
          <w:lang w:eastAsia="ru-RU" w:bidi="ru-RU"/>
        </w:rPr>
        <w:t>- то же, что и в формуле (1).</w:t>
      </w:r>
    </w:p>
    <w:p w14:paraId="552D386B" w14:textId="0469FBF8"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Для стандартных условий нижний предел измерений всех </w:t>
      </w:r>
      <w:r w:rsidR="002C2B0B">
        <w:rPr>
          <w:rFonts w:ascii="Arial" w:eastAsia="Arial" w:hAnsi="Arial" w:cs="Arial"/>
          <w:sz w:val="20"/>
          <w:szCs w:val="20"/>
          <w:lang w:eastAsia="ru-RU" w:bidi="ru-RU"/>
        </w:rPr>
        <w:t>ПДИ, подлежащих калибровке</w:t>
      </w:r>
      <w:r w:rsidRPr="00F255E9">
        <w:rPr>
          <w:rFonts w:ascii="Arial" w:eastAsia="Arial" w:hAnsi="Arial" w:cs="Arial"/>
          <w:sz w:val="20"/>
          <w:szCs w:val="20"/>
          <w:lang w:eastAsia="ru-RU" w:bidi="ru-RU"/>
        </w:rPr>
        <w:t xml:space="preserve"> равен нулю.</w:t>
      </w:r>
    </w:p>
    <w:p w14:paraId="42DA3265" w14:textId="4A1408F5"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2) Для </w:t>
      </w:r>
      <w:r w:rsidR="00741C58">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с линейно убывающей зависимостью выходного сигнала постоянного тока от входной измеряемой величины.</w:t>
      </w:r>
    </w:p>
    <w:p w14:paraId="47CC1825" w14:textId="07832327" w:rsidR="00750DE9" w:rsidRPr="00F255E9" w:rsidRDefault="00750DE9" w:rsidP="00044735">
      <w:pPr>
        <w:ind w:left="2127" w:hanging="2127"/>
        <w:jc w:val="right"/>
        <w:rPr>
          <w:rFonts w:ascii="Arial" w:hAnsi="Arial" w:cs="Arial"/>
          <w:i/>
        </w:rPr>
      </w:pPr>
      <w:r w:rsidRPr="00F255E9">
        <w:rPr>
          <w:rFonts w:ascii="Arial" w:eastAsia="Arial" w:hAnsi="Arial" w:cs="Arial"/>
          <w:sz w:val="20"/>
          <w:szCs w:val="20"/>
          <w:lang w:eastAsia="ru-RU" w:bidi="ru-RU"/>
        </w:rPr>
        <w:tab/>
      </w:r>
      <w:r w:rsidR="002A3B21" w:rsidRPr="00F255E9">
        <w:rPr>
          <w:rFonts w:ascii="Arial" w:hAnsi="Arial" w:cs="Arial"/>
          <w:i/>
          <w:sz w:val="20"/>
          <w:szCs w:val="20"/>
        </w:rPr>
        <w:br/>
      </w:r>
      <m:oMath>
        <m:sSub>
          <m:sSubPr>
            <m:ctrlPr>
              <w:rPr>
                <w:rFonts w:ascii="Cambria Math" w:hAnsi="Cambria Math" w:cs="Arial"/>
                <w:i/>
                <w:sz w:val="24"/>
                <w:szCs w:val="24"/>
              </w:rPr>
            </m:ctrlPr>
          </m:sSubPr>
          <m:e>
            <m:r>
              <w:rPr>
                <w:rFonts w:ascii="Cambria Math" w:hAnsi="Cambria Math" w:cs="Arial"/>
                <w:sz w:val="24"/>
                <w:szCs w:val="24"/>
                <w:lang w:val="en-US"/>
              </w:rPr>
              <m:t>I</m:t>
            </m:r>
          </m:e>
          <m:sub>
            <m:r>
              <w:rPr>
                <w:rFonts w:ascii="Cambria Math" w:hAnsi="Cambria Math" w:cs="Arial"/>
                <w:sz w:val="24"/>
                <w:szCs w:val="24"/>
              </w:rPr>
              <m:t>p</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lang w:val="en-US"/>
              </w:rPr>
              <m:t>m</m:t>
            </m:r>
          </m:sub>
        </m:sSub>
        <m: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n</m:t>
                </m:r>
              </m:sub>
            </m:sSub>
          </m:den>
        </m:f>
        <m:r>
          <w:rPr>
            <w:rFonts w:ascii="Cambria Math" w:hAnsi="Cambria Math" w:cs="Arial"/>
            <w:sz w:val="24"/>
            <w:szCs w:val="24"/>
          </w:rPr>
          <m:t>(P-</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n</m:t>
            </m:r>
          </m:sub>
        </m:sSub>
        <m:r>
          <w:rPr>
            <w:rFonts w:ascii="Cambria Math" w:hAnsi="Cambria Math" w:cs="Arial"/>
            <w:sz w:val="24"/>
            <w:szCs w:val="24"/>
          </w:rPr>
          <m:t>)</m:t>
        </m:r>
      </m:oMath>
      <w:r w:rsidR="002A3B21" w:rsidRPr="00F255E9">
        <w:rPr>
          <w:rFonts w:ascii="Arial" w:hAnsi="Arial" w:cs="Arial"/>
          <w:i/>
        </w:rPr>
        <w:t xml:space="preserve">          </w:t>
      </w:r>
      <w:r w:rsidR="00044735">
        <w:rPr>
          <w:rFonts w:ascii="Arial" w:hAnsi="Arial" w:cs="Arial"/>
          <w:i/>
        </w:rPr>
        <w:t xml:space="preserve">                                     </w:t>
      </w:r>
      <w:r w:rsidR="002A3B21" w:rsidRPr="00F255E9">
        <w:rPr>
          <w:rFonts w:ascii="Arial" w:hAnsi="Arial" w:cs="Arial"/>
          <w:i/>
        </w:rPr>
        <w:t xml:space="preserve">        </w:t>
      </w:r>
      <w:r w:rsidRPr="00F255E9">
        <w:rPr>
          <w:rFonts w:ascii="Arial" w:eastAsia="Arial" w:hAnsi="Arial" w:cs="Arial"/>
          <w:sz w:val="20"/>
          <w:szCs w:val="20"/>
          <w:lang w:eastAsia="ru-RU" w:bidi="ru-RU"/>
        </w:rPr>
        <w:t>(5)</w:t>
      </w:r>
    </w:p>
    <w:p w14:paraId="64201566" w14:textId="4044A0CF"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1)</w:t>
      </w:r>
      <w:r w:rsidRPr="00F255E9">
        <w:rPr>
          <w:rFonts w:ascii="Arial" w:eastAsia="Arial" w:hAnsi="Arial" w:cs="Arial"/>
          <w:sz w:val="20"/>
          <w:szCs w:val="20"/>
          <w:lang w:eastAsia="ru-RU" w:bidi="ru-RU"/>
        </w:rPr>
        <w:tab/>
        <w:t xml:space="preserve">Для </w:t>
      </w:r>
      <w:r w:rsidR="002B4B08">
        <w:rPr>
          <w:rFonts w:ascii="Arial" w:eastAsia="Arial" w:hAnsi="Arial" w:cs="Arial"/>
          <w:sz w:val="20"/>
          <w:szCs w:val="20"/>
          <w:lang w:eastAsia="ru-RU" w:bidi="ru-RU"/>
        </w:rPr>
        <w:t xml:space="preserve">ПДИ </w:t>
      </w:r>
      <w:r w:rsidRPr="00F255E9">
        <w:rPr>
          <w:rFonts w:ascii="Arial" w:eastAsia="Arial" w:hAnsi="Arial" w:cs="Arial"/>
          <w:sz w:val="20"/>
          <w:szCs w:val="20"/>
          <w:lang w:eastAsia="ru-RU" w:bidi="ru-RU"/>
        </w:rPr>
        <w:t>с выходным сигналом постоянного тока и функцией преобразования входной измеряемой величины по закону квадратного корня</w:t>
      </w:r>
      <w:r w:rsidR="00DC03D6">
        <w:rPr>
          <w:rFonts w:ascii="Arial" w:eastAsia="Arial" w:hAnsi="Arial" w:cs="Arial"/>
          <w:sz w:val="20"/>
          <w:szCs w:val="20"/>
          <w:lang w:eastAsia="ru-RU" w:bidi="ru-RU"/>
        </w:rPr>
        <w:t>:</w:t>
      </w:r>
    </w:p>
    <w:p w14:paraId="3DE1D4C1" w14:textId="62EFC6DE" w:rsidR="00750DE9" w:rsidRPr="00E906E9" w:rsidRDefault="00000000" w:rsidP="00E906E9">
      <w:pPr>
        <w:ind w:left="2127" w:hanging="2127"/>
        <w:jc w:val="right"/>
        <w:rPr>
          <w:rFonts w:ascii="Cambria Math" w:hAnsi="Cambria Math"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p</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r>
          <w:rPr>
            <w:rFonts w:ascii="Cambria Math" w:hAnsi="Cambria Math" w:cs="Arial"/>
            <w:sz w:val="24"/>
            <w:szCs w:val="24"/>
          </w:rPr>
          <m:t>)</m:t>
        </m:r>
        <m:rad>
          <m:radPr>
            <m:degHide m:val="1"/>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P</m:t>
                </m:r>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den>
            </m:f>
          </m:e>
        </m:rad>
      </m:oMath>
      <w:r w:rsidR="002A3B21" w:rsidRPr="00E906E9">
        <w:rPr>
          <w:rFonts w:ascii="Cambria Math" w:hAnsi="Cambria Math" w:cs="Arial"/>
          <w:i/>
          <w:sz w:val="24"/>
          <w:szCs w:val="24"/>
        </w:rPr>
        <w:t xml:space="preserve">        </w:t>
      </w:r>
      <w:r w:rsidR="00E906E9">
        <w:rPr>
          <w:rFonts w:ascii="Cambria Math" w:hAnsi="Cambria Math" w:cs="Arial"/>
          <w:i/>
          <w:sz w:val="24"/>
          <w:szCs w:val="24"/>
        </w:rPr>
        <w:t xml:space="preserve">                                  </w:t>
      </w:r>
      <w:r w:rsidR="002A3B21" w:rsidRPr="00E906E9">
        <w:rPr>
          <w:rFonts w:ascii="Cambria Math" w:hAnsi="Cambria Math" w:cs="Arial"/>
          <w:i/>
          <w:sz w:val="24"/>
          <w:szCs w:val="24"/>
        </w:rPr>
        <w:t xml:space="preserve">                     </w:t>
      </w:r>
      <w:r w:rsidR="00750DE9" w:rsidRPr="00E906E9">
        <w:rPr>
          <w:rFonts w:ascii="Arial" w:hAnsi="Arial" w:cs="Arial"/>
          <w:iCs/>
          <w:sz w:val="20"/>
          <w:szCs w:val="20"/>
        </w:rPr>
        <w:t>(6)</w:t>
      </w:r>
    </w:p>
    <w:p w14:paraId="1BABBCC4" w14:textId="350211F0"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где</w:t>
      </w:r>
      <w:r w:rsidR="00E906E9" w:rsidRPr="00E906E9">
        <w:rPr>
          <w:rFonts w:ascii="Cambria Math" w:hAnsi="Cambria Math" w:cs="Arial"/>
          <w:i/>
          <w:sz w:val="24"/>
          <w:szCs w:val="24"/>
        </w:rPr>
        <w:t xml:space="preserve"> </w:t>
      </w:r>
      <m:oMath>
        <m:r>
          <w:rPr>
            <w:rFonts w:ascii="Cambria Math" w:hAnsi="Cambria Math" w:cs="Arial"/>
            <w:sz w:val="24"/>
            <w:szCs w:val="24"/>
          </w:rPr>
          <m:t>P</m:t>
        </m:r>
      </m:oMath>
      <w:r w:rsidRPr="00F255E9">
        <w:rPr>
          <w:rFonts w:ascii="Arial" w:eastAsia="Arial" w:hAnsi="Arial" w:cs="Arial"/>
          <w:sz w:val="20"/>
          <w:szCs w:val="20"/>
          <w:lang w:eastAsia="ru-RU" w:bidi="ru-RU"/>
        </w:rPr>
        <w:t xml:space="preserve"> - входная измеряемая величина - разность давлений (перепад давления) для </w:t>
      </w:r>
      <w:r w:rsidR="002B4B08">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разности давлений, предназначенных для измерения расхода рабочей среды;</w:t>
      </w:r>
    </w:p>
    <w:p w14:paraId="26757E13" w14:textId="23A721A8" w:rsidR="00750DE9" w:rsidRPr="00F255E9" w:rsidRDefault="00000000" w:rsidP="00750DE9">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oMath>
      <w:r w:rsidR="00750DE9" w:rsidRPr="00F255E9">
        <w:rPr>
          <w:rFonts w:ascii="Arial" w:eastAsia="Arial" w:hAnsi="Arial" w:cs="Arial"/>
          <w:sz w:val="20"/>
          <w:szCs w:val="20"/>
          <w:lang w:eastAsia="ru-RU" w:bidi="ru-RU"/>
        </w:rPr>
        <w:t xml:space="preserve"> - верхний предел измерений или диапазон измерений </w:t>
      </w:r>
      <w:r w:rsidR="002C2B0B">
        <w:rPr>
          <w:rFonts w:ascii="Arial" w:eastAsia="Arial" w:hAnsi="Arial" w:cs="Arial"/>
          <w:sz w:val="20"/>
          <w:szCs w:val="20"/>
          <w:lang w:eastAsia="ru-RU" w:bidi="ru-RU"/>
        </w:rPr>
        <w:t>ПДИ, подлежащего калибровке,</w:t>
      </w:r>
      <w:r w:rsidR="00750DE9" w:rsidRPr="00F255E9">
        <w:rPr>
          <w:rFonts w:ascii="Arial" w:eastAsia="Arial" w:hAnsi="Arial" w:cs="Arial"/>
          <w:sz w:val="20"/>
          <w:szCs w:val="20"/>
          <w:lang w:eastAsia="ru-RU" w:bidi="ru-RU"/>
        </w:rPr>
        <w:t xml:space="preserve"> разности давлений. Остальные обозначения те же, что и в формуле (1).</w:t>
      </w:r>
    </w:p>
    <w:p w14:paraId="047274B3" w14:textId="23D9FF1D"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2)</w:t>
      </w:r>
      <w:r w:rsidRPr="00F255E9">
        <w:rPr>
          <w:rFonts w:ascii="Arial" w:eastAsia="Arial" w:hAnsi="Arial" w:cs="Arial"/>
          <w:sz w:val="20"/>
          <w:szCs w:val="20"/>
          <w:lang w:eastAsia="ru-RU" w:bidi="ru-RU"/>
        </w:rPr>
        <w:tab/>
        <w:t xml:space="preserve">Для </w:t>
      </w:r>
      <w:r w:rsidR="00D7005E">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с выходным сигналом постоянного тока, значения которого контролируют по падению напряжения на эталонном сопротивлении </w:t>
      </w: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эт</m:t>
            </m:r>
          </m:sub>
        </m:sSub>
      </m:oMath>
      <w:r w:rsidR="00DC03D6">
        <w:rPr>
          <w:rFonts w:ascii="Arial" w:eastAsia="Arial" w:hAnsi="Arial" w:cs="Arial"/>
          <w:sz w:val="24"/>
          <w:szCs w:val="24"/>
        </w:rPr>
        <w:t>:</w:t>
      </w:r>
    </w:p>
    <w:p w14:paraId="35F3A9AE" w14:textId="6A7E93E3" w:rsidR="00750DE9" w:rsidRPr="00F255E9" w:rsidRDefault="00750DE9" w:rsidP="00E906E9">
      <w:pPr>
        <w:widowControl w:val="0"/>
        <w:spacing w:after="80" w:line="240" w:lineRule="auto"/>
        <w:ind w:left="1560" w:firstLine="141"/>
        <w:jc w:val="right"/>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 </w:t>
      </w:r>
      <m:oMath>
        <m:sSub>
          <m:sSubPr>
            <m:ctrlPr>
              <w:rPr>
                <w:rFonts w:ascii="Cambria Math" w:hAnsi="Cambria Math" w:cs="Arial"/>
                <w:i/>
                <w:sz w:val="24"/>
                <w:szCs w:val="24"/>
              </w:rPr>
            </m:ctrlPr>
          </m:sSubPr>
          <m:e>
            <m:r>
              <w:rPr>
                <w:rFonts w:ascii="Cambria Math" w:hAnsi="Cambria Math" w:cs="Arial"/>
                <w:sz w:val="24"/>
                <w:szCs w:val="24"/>
                <w:lang w:val="en-US"/>
              </w:rPr>
              <m:t>U</m:t>
            </m:r>
          </m:e>
          <m:sub>
            <m:r>
              <w:rPr>
                <w:rFonts w:ascii="Cambria Math" w:hAnsi="Cambria Math" w:cs="Arial"/>
                <w:sz w:val="24"/>
                <w:szCs w:val="24"/>
              </w:rPr>
              <m:t>p</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эт</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lang w:val="en-US"/>
              </w:rPr>
              <m:t>I</m:t>
            </m:r>
          </m:e>
          <m:sub>
            <m:r>
              <w:rPr>
                <w:rFonts w:ascii="Cambria Math" w:hAnsi="Cambria Math" w:cs="Arial"/>
                <w:sz w:val="24"/>
                <w:szCs w:val="24"/>
              </w:rPr>
              <m:t>p</m:t>
            </m:r>
          </m:sub>
        </m:sSub>
      </m:oMath>
      <w:r w:rsidRPr="00E906E9">
        <w:rPr>
          <w:rFonts w:ascii="Arial" w:eastAsia="Arial" w:hAnsi="Arial" w:cs="Arial"/>
          <w:sz w:val="24"/>
          <w:szCs w:val="24"/>
          <w:lang w:eastAsia="ru-RU" w:bidi="ru-RU"/>
        </w:rPr>
        <w:t>,</w:t>
      </w:r>
      <w:r w:rsidRPr="00F255E9">
        <w:rPr>
          <w:rFonts w:ascii="Arial" w:eastAsia="Arial" w:hAnsi="Arial" w:cs="Arial"/>
          <w:sz w:val="20"/>
          <w:szCs w:val="20"/>
          <w:lang w:eastAsia="ru-RU" w:bidi="ru-RU"/>
        </w:rPr>
        <w:tab/>
      </w:r>
      <w:r w:rsidR="00E906E9">
        <w:rPr>
          <w:rFonts w:ascii="Arial" w:eastAsia="Arial" w:hAnsi="Arial" w:cs="Arial"/>
          <w:sz w:val="20"/>
          <w:szCs w:val="20"/>
          <w:lang w:eastAsia="ru-RU" w:bidi="ru-RU"/>
        </w:rPr>
        <w:t xml:space="preserve">                                                            </w:t>
      </w:r>
      <w:proofErr w:type="gramStart"/>
      <w:r w:rsidR="00E906E9">
        <w:rPr>
          <w:rFonts w:ascii="Arial" w:eastAsia="Arial" w:hAnsi="Arial" w:cs="Arial"/>
          <w:sz w:val="20"/>
          <w:szCs w:val="20"/>
          <w:lang w:eastAsia="ru-RU" w:bidi="ru-RU"/>
        </w:rPr>
        <w:t xml:space="preserve">   </w:t>
      </w:r>
      <w:r w:rsidRPr="00F255E9">
        <w:rPr>
          <w:rFonts w:ascii="Arial" w:eastAsia="Arial" w:hAnsi="Arial" w:cs="Arial"/>
          <w:sz w:val="20"/>
          <w:szCs w:val="20"/>
          <w:lang w:eastAsia="ru-RU" w:bidi="ru-RU"/>
        </w:rPr>
        <w:t>(</w:t>
      </w:r>
      <w:proofErr w:type="gramEnd"/>
      <w:r w:rsidRPr="00F255E9">
        <w:rPr>
          <w:rFonts w:ascii="Arial" w:eastAsia="Arial" w:hAnsi="Arial" w:cs="Arial"/>
          <w:sz w:val="20"/>
          <w:szCs w:val="20"/>
          <w:lang w:eastAsia="ru-RU" w:bidi="ru-RU"/>
        </w:rPr>
        <w:t>7)</w:t>
      </w:r>
    </w:p>
    <w:p w14:paraId="153F1C5D" w14:textId="3B225670" w:rsidR="00750DE9" w:rsidRPr="00F255E9" w:rsidRDefault="00750DE9" w:rsidP="007D3572">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где </w:t>
      </w:r>
      <m:oMath>
        <m:sSub>
          <m:sSubPr>
            <m:ctrlPr>
              <w:rPr>
                <w:rFonts w:ascii="Cambria Math" w:hAnsi="Cambria Math" w:cs="Arial"/>
                <w:i/>
                <w:sz w:val="24"/>
                <w:szCs w:val="24"/>
              </w:rPr>
            </m:ctrlPr>
          </m:sSubPr>
          <m:e>
            <m:r>
              <w:rPr>
                <w:rFonts w:ascii="Cambria Math" w:hAnsi="Cambria Math" w:cs="Arial"/>
                <w:sz w:val="24"/>
                <w:szCs w:val="24"/>
                <w:lang w:val="en-US"/>
              </w:rPr>
              <m:t>U</m:t>
            </m:r>
          </m:e>
          <m:sub>
            <m:r>
              <w:rPr>
                <w:rFonts w:ascii="Cambria Math" w:hAnsi="Cambria Math" w:cs="Arial"/>
                <w:sz w:val="24"/>
                <w:szCs w:val="24"/>
              </w:rPr>
              <m:t>p</m:t>
            </m:r>
          </m:sub>
        </m:sSub>
      </m:oMath>
      <w:r w:rsidRPr="00F255E9">
        <w:rPr>
          <w:rFonts w:ascii="Arial" w:eastAsia="Arial" w:hAnsi="Arial" w:cs="Arial"/>
          <w:sz w:val="20"/>
          <w:szCs w:val="20"/>
          <w:lang w:eastAsia="ru-RU" w:bidi="ru-RU"/>
        </w:rPr>
        <w:t xml:space="preserve"> - расчетное значение падения напряжения на эталонном сопротивлении; 1р - расчетное значение выходного сигнала постоянного тока, определяемое по формулам (4-6).</w:t>
      </w:r>
    </w:p>
    <w:p w14:paraId="312FE5E4" w14:textId="6EC13036"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3)</w:t>
      </w:r>
      <w:r w:rsidRPr="00F255E9">
        <w:rPr>
          <w:rFonts w:ascii="Arial" w:eastAsia="Arial" w:hAnsi="Arial" w:cs="Arial"/>
          <w:sz w:val="20"/>
          <w:szCs w:val="20"/>
          <w:lang w:eastAsia="ru-RU" w:bidi="ru-RU"/>
        </w:rPr>
        <w:tab/>
        <w:t xml:space="preserve">Для </w:t>
      </w:r>
      <w:r w:rsidR="00D7005E">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с выходным информационным сигналом в цифровом формате:</w:t>
      </w:r>
    </w:p>
    <w:p w14:paraId="159327F5" w14:textId="77777777"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w:t>
      </w:r>
      <w:r w:rsidRPr="00F255E9">
        <w:rPr>
          <w:rFonts w:ascii="Arial" w:eastAsia="Arial" w:hAnsi="Arial" w:cs="Arial"/>
          <w:sz w:val="20"/>
          <w:szCs w:val="20"/>
          <w:lang w:eastAsia="ru-RU" w:bidi="ru-RU"/>
        </w:rPr>
        <w:tab/>
        <w:t>с линейно возрастающей функцией преобразования</w:t>
      </w:r>
    </w:p>
    <w:p w14:paraId="02483D26" w14:textId="20780BEA" w:rsidR="00750DE9" w:rsidRPr="00F255E9" w:rsidRDefault="00000000" w:rsidP="00187FCF">
      <w:pPr>
        <w:widowControl w:val="0"/>
        <w:spacing w:after="80" w:line="240" w:lineRule="auto"/>
        <w:ind w:firstLine="1560"/>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lang w:val="en-US"/>
              </w:rPr>
              <m:t>N</m:t>
            </m:r>
          </m:e>
          <m:sub>
            <m:r>
              <w:rPr>
                <w:rFonts w:ascii="Cambria Math" w:hAnsi="Cambria Math" w:cs="Arial"/>
                <w:sz w:val="24"/>
                <w:szCs w:val="24"/>
              </w:rPr>
              <m:t>p</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0</m:t>
            </m:r>
          </m:sub>
        </m:sSub>
        <m: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0</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n</m:t>
                </m:r>
              </m:sub>
            </m:sSub>
          </m:den>
        </m:f>
        <m:r>
          <w:rPr>
            <w:rFonts w:ascii="Cambria Math" w:hAnsi="Cambria Math" w:cs="Arial"/>
            <w:sz w:val="24"/>
            <w:szCs w:val="24"/>
          </w:rPr>
          <m:t>(P-</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n</m:t>
            </m:r>
          </m:sub>
        </m:sSub>
        <m:r>
          <w:rPr>
            <w:rFonts w:ascii="Cambria Math" w:hAnsi="Cambria Math" w:cs="Arial"/>
            <w:sz w:val="24"/>
            <w:szCs w:val="24"/>
          </w:rPr>
          <m:t>)</m:t>
        </m:r>
      </m:oMath>
      <w:r w:rsidR="00750DE9" w:rsidRPr="00F255E9">
        <w:rPr>
          <w:rFonts w:ascii="Arial" w:eastAsia="Arial" w:hAnsi="Arial" w:cs="Arial"/>
          <w:sz w:val="20"/>
          <w:szCs w:val="20"/>
          <w:lang w:eastAsia="ru-RU" w:bidi="ru-RU"/>
        </w:rPr>
        <w:tab/>
      </w:r>
      <w:r w:rsidR="007D3572" w:rsidRPr="00F255E9">
        <w:rPr>
          <w:rFonts w:ascii="Arial" w:eastAsia="Arial" w:hAnsi="Arial" w:cs="Arial"/>
          <w:sz w:val="20"/>
          <w:szCs w:val="20"/>
          <w:lang w:eastAsia="ru-RU" w:bidi="ru-RU"/>
        </w:rPr>
        <w:t xml:space="preserve">                         </w:t>
      </w:r>
      <w:r w:rsidR="00187FCF">
        <w:rPr>
          <w:rFonts w:ascii="Arial" w:eastAsia="Arial" w:hAnsi="Arial" w:cs="Arial"/>
          <w:sz w:val="20"/>
          <w:szCs w:val="20"/>
          <w:lang w:eastAsia="ru-RU" w:bidi="ru-RU"/>
        </w:rPr>
        <w:t xml:space="preserve">                    </w:t>
      </w:r>
      <w:r w:rsidR="007D3572" w:rsidRPr="00F255E9">
        <w:rPr>
          <w:rFonts w:ascii="Arial" w:eastAsia="Arial" w:hAnsi="Arial" w:cs="Arial"/>
          <w:sz w:val="20"/>
          <w:szCs w:val="20"/>
          <w:lang w:eastAsia="ru-RU" w:bidi="ru-RU"/>
        </w:rPr>
        <w:t xml:space="preserve">                </w:t>
      </w:r>
      <w:r w:rsidR="00750DE9" w:rsidRPr="00F255E9">
        <w:rPr>
          <w:rFonts w:ascii="Arial" w:eastAsia="Arial" w:hAnsi="Arial" w:cs="Arial"/>
          <w:sz w:val="20"/>
          <w:szCs w:val="20"/>
          <w:lang w:eastAsia="ru-RU" w:bidi="ru-RU"/>
        </w:rPr>
        <w:t>(8)</w:t>
      </w:r>
    </w:p>
    <w:p w14:paraId="3FF63791" w14:textId="197D1144" w:rsidR="00187FCF" w:rsidRDefault="00187FCF" w:rsidP="00750DE9">
      <w:pPr>
        <w:widowControl w:val="0"/>
        <w:spacing w:after="80" w:line="240" w:lineRule="auto"/>
        <w:ind w:firstLine="561"/>
        <w:jc w:val="both"/>
        <w:rPr>
          <w:rFonts w:ascii="Arial" w:eastAsia="Arial" w:hAnsi="Arial" w:cs="Arial"/>
          <w:sz w:val="20"/>
          <w:szCs w:val="20"/>
          <w:lang w:eastAsia="ru-RU" w:bidi="ru-RU"/>
        </w:rPr>
      </w:pPr>
      <w:r>
        <w:rPr>
          <w:rFonts w:ascii="Arial" w:eastAsia="Arial" w:hAnsi="Arial" w:cs="Arial"/>
          <w:sz w:val="20"/>
          <w:szCs w:val="20"/>
          <w:lang w:eastAsia="ru-RU" w:bidi="ru-RU"/>
        </w:rPr>
        <w:t>где</w:t>
      </w:r>
    </w:p>
    <w:p w14:paraId="162E7B71" w14:textId="4C552989" w:rsidR="00750DE9" w:rsidRPr="00F255E9" w:rsidRDefault="00000000" w:rsidP="00750DE9">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lang w:val="en-US"/>
              </w:rPr>
              <m:t>N</m:t>
            </m:r>
          </m:e>
          <m:sub>
            <m:r>
              <w:rPr>
                <w:rFonts w:ascii="Cambria Math" w:hAnsi="Cambria Math" w:cs="Arial"/>
                <w:sz w:val="24"/>
                <w:szCs w:val="24"/>
              </w:rPr>
              <m:t>p</m:t>
            </m:r>
          </m:sub>
        </m:sSub>
      </m:oMath>
      <w:r w:rsidR="00750DE9" w:rsidRPr="00F255E9">
        <w:rPr>
          <w:rFonts w:ascii="Arial" w:eastAsia="Arial" w:hAnsi="Arial" w:cs="Arial"/>
          <w:sz w:val="20"/>
          <w:szCs w:val="20"/>
          <w:lang w:eastAsia="ru-RU" w:bidi="ru-RU"/>
        </w:rPr>
        <w:t xml:space="preserve"> - расчетное значение выходного сигнала в цифровом формате;</w:t>
      </w:r>
    </w:p>
    <w:p w14:paraId="104251FB" w14:textId="386DC582" w:rsidR="00750DE9" w:rsidRPr="00F255E9" w:rsidRDefault="00000000" w:rsidP="00750DE9">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m</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0</m:t>
            </m:r>
          </m:sub>
        </m:sSub>
      </m:oMath>
      <w:r w:rsidR="00750DE9" w:rsidRPr="00F255E9">
        <w:rPr>
          <w:rFonts w:ascii="Arial" w:eastAsia="Arial" w:hAnsi="Arial" w:cs="Arial"/>
          <w:sz w:val="20"/>
          <w:szCs w:val="20"/>
          <w:lang w:eastAsia="ru-RU" w:bidi="ru-RU"/>
        </w:rPr>
        <w:t xml:space="preserve"> - соответственно верхнее и нижнее предельные значения выходного информационного сигнала </w:t>
      </w:r>
      <w:r w:rsidR="002B4B08">
        <w:rPr>
          <w:rFonts w:ascii="Arial" w:eastAsia="Arial" w:hAnsi="Arial" w:cs="Arial"/>
          <w:sz w:val="20"/>
          <w:szCs w:val="20"/>
          <w:lang w:eastAsia="ru-RU" w:bidi="ru-RU"/>
        </w:rPr>
        <w:t>ПДИ</w:t>
      </w:r>
      <w:r w:rsidR="00750DE9" w:rsidRPr="00F255E9">
        <w:rPr>
          <w:rFonts w:ascii="Arial" w:eastAsia="Arial" w:hAnsi="Arial" w:cs="Arial"/>
          <w:sz w:val="20"/>
          <w:szCs w:val="20"/>
          <w:lang w:eastAsia="ru-RU" w:bidi="ru-RU"/>
        </w:rPr>
        <w:t xml:space="preserve"> в цифровом формате;</w:t>
      </w:r>
    </w:p>
    <w:p w14:paraId="5B4FB8F0" w14:textId="3E6368B0" w:rsidR="00750DE9" w:rsidRPr="00F255E9" w:rsidRDefault="00000000" w:rsidP="00750DE9">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lang w:val="en-US"/>
              </w:rPr>
              <m:t>P</m:t>
            </m:r>
            <m:r>
              <w:rPr>
                <w:rFonts w:ascii="Cambria Math" w:hAnsi="Cambria Math" w:cs="Arial"/>
                <w:sz w:val="24"/>
                <w:szCs w:val="24"/>
              </w:rPr>
              <m:t>,  P</m:t>
            </m:r>
          </m:e>
          <m:sub>
            <m:r>
              <w:rPr>
                <w:rFonts w:ascii="Cambria Math" w:hAnsi="Cambria Math" w:cs="Arial"/>
                <w:sz w:val="24"/>
                <w:szCs w:val="24"/>
              </w:rPr>
              <m:t>m</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n</m:t>
            </m:r>
          </m:sub>
        </m:sSub>
      </m:oMath>
      <w:r w:rsidR="00750DE9" w:rsidRPr="00F255E9">
        <w:rPr>
          <w:rFonts w:ascii="Arial" w:eastAsia="Arial" w:hAnsi="Arial" w:cs="Arial"/>
          <w:sz w:val="20"/>
          <w:szCs w:val="20"/>
          <w:lang w:eastAsia="ru-RU" w:bidi="ru-RU"/>
        </w:rPr>
        <w:t>- то же, что и в формуле (4);</w:t>
      </w:r>
    </w:p>
    <w:p w14:paraId="1C76B637" w14:textId="77777777"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w:t>
      </w:r>
      <w:r w:rsidRPr="00F255E9">
        <w:rPr>
          <w:rFonts w:ascii="Arial" w:eastAsia="Arial" w:hAnsi="Arial" w:cs="Arial"/>
          <w:sz w:val="20"/>
          <w:szCs w:val="20"/>
          <w:lang w:eastAsia="ru-RU" w:bidi="ru-RU"/>
        </w:rPr>
        <w:tab/>
        <w:t>с линейно убывающей функцией преобразования</w:t>
      </w:r>
    </w:p>
    <w:p w14:paraId="596B3B20" w14:textId="7451CFFC" w:rsidR="00750DE9" w:rsidRPr="00F255E9" w:rsidRDefault="00000000" w:rsidP="007026C6">
      <w:pPr>
        <w:widowControl w:val="0"/>
        <w:spacing w:after="80" w:line="240" w:lineRule="auto"/>
        <w:ind w:firstLine="1701"/>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lang w:val="en-US"/>
              </w:rPr>
              <m:t>N</m:t>
            </m:r>
          </m:e>
          <m:sub>
            <m:r>
              <w:rPr>
                <w:rFonts w:ascii="Cambria Math" w:hAnsi="Cambria Math" w:cs="Arial"/>
                <w:sz w:val="24"/>
                <w:szCs w:val="24"/>
              </w:rPr>
              <m:t>p</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m</m:t>
            </m:r>
          </m:sub>
        </m:sSub>
        <m: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0</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n</m:t>
                </m:r>
              </m:sub>
            </m:sSub>
          </m:den>
        </m:f>
        <m:r>
          <w:rPr>
            <w:rFonts w:ascii="Cambria Math" w:hAnsi="Cambria Math" w:cs="Arial"/>
            <w:sz w:val="24"/>
            <w:szCs w:val="24"/>
          </w:rPr>
          <m:t>(P-</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n</m:t>
            </m:r>
          </m:sub>
        </m:sSub>
        <m:r>
          <w:rPr>
            <w:rFonts w:ascii="Cambria Math" w:hAnsi="Cambria Math" w:cs="Arial"/>
            <w:sz w:val="24"/>
            <w:szCs w:val="24"/>
          </w:rPr>
          <m:t>)</m:t>
        </m:r>
      </m:oMath>
      <w:r w:rsidR="00750DE9" w:rsidRPr="00F255E9">
        <w:rPr>
          <w:rFonts w:ascii="Arial" w:eastAsia="Arial" w:hAnsi="Arial" w:cs="Arial"/>
          <w:sz w:val="20"/>
          <w:szCs w:val="20"/>
          <w:lang w:eastAsia="ru-RU" w:bidi="ru-RU"/>
        </w:rPr>
        <w:tab/>
      </w:r>
      <w:r w:rsidR="00484566" w:rsidRPr="00F255E9">
        <w:rPr>
          <w:rFonts w:ascii="Arial" w:eastAsia="Arial" w:hAnsi="Arial" w:cs="Arial"/>
          <w:sz w:val="20"/>
          <w:szCs w:val="20"/>
          <w:lang w:eastAsia="ru-RU" w:bidi="ru-RU"/>
        </w:rPr>
        <w:t xml:space="preserve">                  </w:t>
      </w:r>
      <w:r w:rsidR="007026C6" w:rsidRPr="007026C6">
        <w:rPr>
          <w:rFonts w:ascii="Arial" w:eastAsia="Arial" w:hAnsi="Arial" w:cs="Arial"/>
          <w:sz w:val="20"/>
          <w:szCs w:val="20"/>
          <w:lang w:eastAsia="ru-RU" w:bidi="ru-RU"/>
        </w:rPr>
        <w:t xml:space="preserve">                </w:t>
      </w:r>
      <w:r w:rsidR="00484566" w:rsidRPr="00F255E9">
        <w:rPr>
          <w:rFonts w:ascii="Arial" w:eastAsia="Arial" w:hAnsi="Arial" w:cs="Arial"/>
          <w:sz w:val="20"/>
          <w:szCs w:val="20"/>
          <w:lang w:eastAsia="ru-RU" w:bidi="ru-RU"/>
        </w:rPr>
        <w:t xml:space="preserve">                 </w:t>
      </w:r>
      <w:r w:rsidR="00750DE9" w:rsidRPr="00F255E9">
        <w:rPr>
          <w:rFonts w:ascii="Arial" w:eastAsia="Arial" w:hAnsi="Arial" w:cs="Arial"/>
          <w:sz w:val="20"/>
          <w:szCs w:val="20"/>
          <w:lang w:eastAsia="ru-RU" w:bidi="ru-RU"/>
        </w:rPr>
        <w:t>(9)</w:t>
      </w:r>
    </w:p>
    <w:p w14:paraId="4B679405" w14:textId="77777777"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w:t>
      </w:r>
      <w:r w:rsidRPr="00F255E9">
        <w:rPr>
          <w:rFonts w:ascii="Arial" w:eastAsia="Arial" w:hAnsi="Arial" w:cs="Arial"/>
          <w:sz w:val="20"/>
          <w:szCs w:val="20"/>
          <w:lang w:eastAsia="ru-RU" w:bidi="ru-RU"/>
        </w:rPr>
        <w:tab/>
        <w:t>с функцией преобразования по закону квадратного корня</w:t>
      </w:r>
    </w:p>
    <w:p w14:paraId="5FA66C31" w14:textId="76B3AF0E" w:rsidR="00750DE9" w:rsidRPr="00F255E9" w:rsidRDefault="00750DE9" w:rsidP="007026C6">
      <w:pPr>
        <w:widowControl w:val="0"/>
        <w:spacing w:after="80" w:line="240" w:lineRule="auto"/>
        <w:ind w:firstLine="1560"/>
        <w:jc w:val="right"/>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 </w:t>
      </w:r>
      <m:oMath>
        <m:sSub>
          <m:sSubPr>
            <m:ctrlPr>
              <w:rPr>
                <w:rFonts w:ascii="Cambria Math" w:hAnsi="Cambria Math" w:cs="Arial"/>
                <w:i/>
                <w:sz w:val="24"/>
                <w:szCs w:val="24"/>
              </w:rPr>
            </m:ctrlPr>
          </m:sSubPr>
          <m:e>
            <m:r>
              <w:rPr>
                <w:rFonts w:ascii="Cambria Math" w:hAnsi="Cambria Math" w:cs="Arial"/>
                <w:sz w:val="24"/>
                <w:szCs w:val="24"/>
                <w:lang w:val="en-US"/>
              </w:rPr>
              <m:t>N</m:t>
            </m:r>
          </m:e>
          <m:sub>
            <m:r>
              <w:rPr>
                <w:rFonts w:ascii="Cambria Math" w:hAnsi="Cambria Math" w:cs="Arial"/>
                <w:sz w:val="24"/>
                <w:szCs w:val="24"/>
              </w:rPr>
              <m:t>p</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0</m:t>
            </m:r>
          </m:sub>
        </m:sSub>
        <m:r>
          <w:rPr>
            <w:rFonts w:ascii="Cambria Math" w:hAnsi="Cambria Math" w:cs="Arial"/>
            <w:sz w:val="24"/>
            <w:szCs w:val="24"/>
          </w:rPr>
          <m:t>)</m:t>
        </m:r>
        <m:rad>
          <m:radPr>
            <m:degHide m:val="1"/>
            <m:ctrlPr>
              <w:rPr>
                <w:rFonts w:ascii="Cambria Math" w:hAnsi="Cambria Math" w:cs="Arial"/>
                <w:sz w:val="24"/>
                <w:szCs w:val="24"/>
              </w:rPr>
            </m:ctrlPr>
          </m:radPr>
          <m:deg/>
          <m:e>
            <m:f>
              <m:fPr>
                <m:ctrlPr>
                  <w:rPr>
                    <w:rFonts w:ascii="Cambria Math" w:hAnsi="Cambria Math" w:cs="Arial"/>
                    <w:i/>
                    <w:sz w:val="24"/>
                    <w:szCs w:val="24"/>
                  </w:rPr>
                </m:ctrlPr>
              </m:fPr>
              <m:num>
                <m:r>
                  <w:rPr>
                    <w:rFonts w:ascii="Cambria Math" w:hAnsi="Cambria Math" w:cs="Arial"/>
                    <w:sz w:val="24"/>
                    <w:szCs w:val="24"/>
                  </w:rPr>
                  <m:t>P</m:t>
                </m:r>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den>
            </m:f>
          </m:e>
        </m:rad>
      </m:oMath>
      <w:r w:rsidR="00484566" w:rsidRPr="00F255E9">
        <w:rPr>
          <w:rFonts w:ascii="Arial" w:eastAsia="Arial" w:hAnsi="Arial" w:cs="Arial"/>
          <w:sz w:val="20"/>
          <w:szCs w:val="20"/>
        </w:rPr>
        <w:t xml:space="preserve">          </w:t>
      </w:r>
      <w:r w:rsidR="007026C6" w:rsidRPr="007026C6">
        <w:rPr>
          <w:rFonts w:ascii="Arial" w:eastAsia="Arial" w:hAnsi="Arial" w:cs="Arial"/>
          <w:sz w:val="20"/>
          <w:szCs w:val="20"/>
        </w:rPr>
        <w:t xml:space="preserve">                        </w:t>
      </w:r>
      <w:r w:rsidR="00484566" w:rsidRPr="00F255E9">
        <w:rPr>
          <w:rFonts w:ascii="Arial" w:eastAsia="Arial" w:hAnsi="Arial" w:cs="Arial"/>
          <w:sz w:val="20"/>
          <w:szCs w:val="20"/>
        </w:rPr>
        <w:t xml:space="preserve">                         (10)</w:t>
      </w:r>
    </w:p>
    <w:p w14:paraId="0E916E9E" w14:textId="77777777"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p>
    <w:p w14:paraId="7C4D5C91" w14:textId="0372E329" w:rsidR="00750DE9"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где </w:t>
      </w:r>
      <m:oMath>
        <m:sSub>
          <m:sSubPr>
            <m:ctrlPr>
              <w:rPr>
                <w:rFonts w:ascii="Cambria Math" w:hAnsi="Cambria Math" w:cs="Arial"/>
                <w:i/>
                <w:sz w:val="24"/>
                <w:szCs w:val="24"/>
              </w:rPr>
            </m:ctrlPr>
          </m:sSubPr>
          <m:e>
            <m:r>
              <w:rPr>
                <w:rFonts w:ascii="Cambria Math" w:hAnsi="Cambria Math" w:cs="Arial"/>
                <w:sz w:val="24"/>
                <w:szCs w:val="24"/>
                <w:lang w:val="en-US"/>
              </w:rPr>
              <m:t>P</m:t>
            </m:r>
            <m:r>
              <w:rPr>
                <w:rFonts w:ascii="Cambria Math" w:hAnsi="Cambria Math" w:cs="Arial"/>
                <w:sz w:val="24"/>
                <w:szCs w:val="24"/>
              </w:rPr>
              <m:t>,  P</m:t>
            </m:r>
          </m:e>
          <m:sub>
            <m:r>
              <w:rPr>
                <w:rFonts w:ascii="Cambria Math" w:hAnsi="Cambria Math" w:cs="Arial"/>
                <w:sz w:val="24"/>
                <w:szCs w:val="24"/>
              </w:rPr>
              <m:t>m</m:t>
            </m:r>
          </m:sub>
        </m:sSub>
        <m:r>
          <w:rPr>
            <w:rFonts w:ascii="Cambria Math" w:hAnsi="Cambria Math" w:cs="Arial"/>
            <w:sz w:val="24"/>
            <w:szCs w:val="24"/>
          </w:rPr>
          <m:t xml:space="preserve">, </m:t>
        </m:r>
      </m:oMath>
      <w:r w:rsidRPr="00F255E9">
        <w:rPr>
          <w:rFonts w:ascii="Arial" w:eastAsia="Arial" w:hAnsi="Arial" w:cs="Arial"/>
          <w:sz w:val="20"/>
          <w:szCs w:val="20"/>
          <w:lang w:eastAsia="ru-RU" w:bidi="ru-RU"/>
        </w:rPr>
        <w:t xml:space="preserve"> - то же, что в формуле (6); остальные обозначения те же, что в формулах (8, 9).</w:t>
      </w:r>
    </w:p>
    <w:p w14:paraId="3EE51738" w14:textId="5CF9A92D" w:rsidR="00750DE9" w:rsidRPr="00F255E9" w:rsidRDefault="007026C6" w:rsidP="00750DE9">
      <w:pPr>
        <w:widowControl w:val="0"/>
        <w:spacing w:after="80" w:line="240" w:lineRule="auto"/>
        <w:ind w:firstLine="561"/>
        <w:jc w:val="both"/>
        <w:rPr>
          <w:rFonts w:ascii="Arial" w:eastAsia="Arial" w:hAnsi="Arial" w:cs="Arial"/>
          <w:sz w:val="20"/>
          <w:szCs w:val="20"/>
          <w:lang w:eastAsia="ru-RU" w:bidi="ru-RU"/>
        </w:rPr>
      </w:pPr>
      <w:r>
        <w:rPr>
          <w:rFonts w:ascii="Arial" w:eastAsia="Arial" w:hAnsi="Arial" w:cs="Arial"/>
          <w:sz w:val="20"/>
          <w:szCs w:val="20"/>
          <w:lang w:eastAsia="ru-RU" w:bidi="ru-RU"/>
        </w:rPr>
        <w:t>Калибровку</w:t>
      </w:r>
      <w:r w:rsidR="00750DE9" w:rsidRPr="00F255E9">
        <w:rPr>
          <w:rFonts w:ascii="Arial" w:eastAsia="Arial" w:hAnsi="Arial" w:cs="Arial"/>
          <w:sz w:val="20"/>
          <w:szCs w:val="20"/>
          <w:lang w:eastAsia="ru-RU" w:bidi="ru-RU"/>
        </w:rPr>
        <w:t xml:space="preserve"> </w:t>
      </w:r>
      <w:r>
        <w:rPr>
          <w:rFonts w:ascii="Arial" w:eastAsia="Arial" w:hAnsi="Arial" w:cs="Arial"/>
          <w:sz w:val="20"/>
          <w:szCs w:val="20"/>
          <w:lang w:eastAsia="ru-RU" w:bidi="ru-RU"/>
        </w:rPr>
        <w:t>ПДИ</w:t>
      </w:r>
      <w:r w:rsidR="00750DE9" w:rsidRPr="00F255E9">
        <w:rPr>
          <w:rFonts w:ascii="Arial" w:eastAsia="Arial" w:hAnsi="Arial" w:cs="Arial"/>
          <w:sz w:val="20"/>
          <w:szCs w:val="20"/>
          <w:lang w:eastAsia="ru-RU" w:bidi="ru-RU"/>
        </w:rPr>
        <w:t xml:space="preserve"> с программным обеспечением выбора функции преобразования входной измеряемой величины в соответствии с одним из видов (4-6, 8-10) производят при программной настройке линейно возрастающей зависимости выходного сигнала (4) или (8), если иное не предусмотрено технической документацией на </w:t>
      </w:r>
      <w:r>
        <w:rPr>
          <w:rFonts w:ascii="Arial" w:eastAsia="Arial" w:hAnsi="Arial" w:cs="Arial"/>
          <w:sz w:val="20"/>
          <w:szCs w:val="20"/>
          <w:lang w:eastAsia="ru-RU" w:bidi="ru-RU"/>
        </w:rPr>
        <w:t>ПДИ</w:t>
      </w:r>
      <w:r w:rsidR="00750DE9" w:rsidRPr="00F255E9">
        <w:rPr>
          <w:rFonts w:ascii="Arial" w:eastAsia="Arial" w:hAnsi="Arial" w:cs="Arial"/>
          <w:sz w:val="20"/>
          <w:szCs w:val="20"/>
          <w:lang w:eastAsia="ru-RU" w:bidi="ru-RU"/>
        </w:rPr>
        <w:t>.</w:t>
      </w:r>
    </w:p>
    <w:p w14:paraId="6FF00130" w14:textId="0BD83F56" w:rsidR="00DD0E65" w:rsidRPr="00F255E9" w:rsidRDefault="00750DE9" w:rsidP="00750DE9">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После выполнения </w:t>
      </w:r>
      <w:r w:rsidR="007026C6">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w:t>
      </w:r>
      <w:r w:rsidR="007026C6">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может быть перенастроен в соответствии с требуемой функцией преобразования входной измеряемой величины.</w:t>
      </w:r>
    </w:p>
    <w:p w14:paraId="090EA57F" w14:textId="10246D5C" w:rsidR="000972FE" w:rsidRPr="00676697" w:rsidRDefault="000972FE" w:rsidP="00D7005E">
      <w:pPr>
        <w:pStyle w:val="11"/>
        <w:numPr>
          <w:ilvl w:val="1"/>
          <w:numId w:val="10"/>
        </w:numPr>
        <w:tabs>
          <w:tab w:val="left" w:pos="993"/>
        </w:tabs>
        <w:spacing w:line="269" w:lineRule="auto"/>
        <w:ind w:left="-142" w:firstLine="502"/>
        <w:jc w:val="both"/>
        <w:rPr>
          <w:i w:val="0"/>
          <w:iCs w:val="0"/>
          <w:color w:val="000000"/>
        </w:rPr>
      </w:pPr>
      <w:r w:rsidRPr="00676697">
        <w:rPr>
          <w:i w:val="0"/>
          <w:iCs w:val="0"/>
          <w:color w:val="000000"/>
        </w:rPr>
        <w:t xml:space="preserve">Основную погрешность определяют при </w:t>
      </w:r>
      <w:r w:rsidRPr="00D7005E">
        <w:rPr>
          <w:rFonts w:ascii="Times New Roman" w:hAnsi="Times New Roman" w:cs="Times New Roman"/>
          <w:color w:val="000000"/>
          <w:sz w:val="24"/>
          <w:szCs w:val="24"/>
        </w:rPr>
        <w:t>m</w:t>
      </w:r>
      <w:r w:rsidRPr="00676697">
        <w:rPr>
          <w:i w:val="0"/>
          <w:iCs w:val="0"/>
          <w:color w:val="000000"/>
        </w:rPr>
        <w:t xml:space="preserve"> значениях измеряемой величины (</w:t>
      </w:r>
      <w:r w:rsidR="00D7005E">
        <w:rPr>
          <w:i w:val="0"/>
          <w:iCs w:val="0"/>
          <w:color w:val="000000"/>
        </w:rPr>
        <w:t>11.1</w:t>
      </w:r>
      <w:r w:rsidRPr="00676697">
        <w:rPr>
          <w:i w:val="0"/>
          <w:iCs w:val="0"/>
          <w:color w:val="000000"/>
        </w:rPr>
        <w:t>), достаточно равномерно распределенных в диапазоне измерений, в том числе при значениях измеряемой величины, соответствующих нижнему и верхнему предельным значениям выходного сигнала.</w:t>
      </w:r>
    </w:p>
    <w:p w14:paraId="11EFA8A5" w14:textId="7BA97559" w:rsidR="000972FE" w:rsidRPr="00F255E9" w:rsidRDefault="000972FE" w:rsidP="000972FE">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Интервал между значениями измеряемой величины не должен превышать: 30 % диапазона измерений при </w:t>
      </w:r>
      <w:r w:rsidRPr="00676697">
        <w:rPr>
          <w:rFonts w:ascii="Times New Roman" w:eastAsia="Arial" w:hAnsi="Times New Roman" w:cs="Times New Roman"/>
          <w:i/>
          <w:iCs/>
          <w:sz w:val="24"/>
          <w:szCs w:val="24"/>
          <w:lang w:eastAsia="ru-RU" w:bidi="ru-RU"/>
        </w:rPr>
        <w:t>m</w:t>
      </w:r>
      <w:r w:rsidRPr="00F255E9">
        <w:rPr>
          <w:rFonts w:ascii="Arial" w:eastAsia="Arial" w:hAnsi="Arial" w:cs="Arial"/>
          <w:sz w:val="20"/>
          <w:szCs w:val="20"/>
          <w:lang w:eastAsia="ru-RU" w:bidi="ru-RU"/>
        </w:rPr>
        <w:t xml:space="preserve"> = 5 (</w:t>
      </w:r>
      <w:r w:rsidR="00676697">
        <w:rPr>
          <w:rFonts w:ascii="Arial" w:eastAsia="Arial" w:hAnsi="Arial" w:cs="Arial"/>
          <w:sz w:val="20"/>
          <w:szCs w:val="20"/>
          <w:lang w:eastAsia="ru-RU" w:bidi="ru-RU"/>
        </w:rPr>
        <w:t>рекомендуемый</w:t>
      </w:r>
      <w:r w:rsidRPr="00F255E9">
        <w:rPr>
          <w:rFonts w:ascii="Arial" w:eastAsia="Arial" w:hAnsi="Arial" w:cs="Arial"/>
          <w:sz w:val="20"/>
          <w:szCs w:val="20"/>
          <w:lang w:eastAsia="ru-RU" w:bidi="ru-RU"/>
        </w:rPr>
        <w:t xml:space="preserve"> вариант </w:t>
      </w:r>
      <w:r w:rsidR="00676697">
        <w:rPr>
          <w:rFonts w:ascii="Arial" w:eastAsia="Arial" w:hAnsi="Arial" w:cs="Arial"/>
          <w:sz w:val="20"/>
          <w:szCs w:val="20"/>
          <w:lang w:eastAsia="ru-RU" w:bidi="ru-RU"/>
        </w:rPr>
        <w:t>калибровки</w:t>
      </w:r>
      <w:r w:rsidRPr="00F255E9">
        <w:rPr>
          <w:rFonts w:ascii="Arial" w:eastAsia="Arial" w:hAnsi="Arial" w:cs="Arial"/>
          <w:sz w:val="20"/>
          <w:szCs w:val="20"/>
          <w:lang w:eastAsia="ru-RU" w:bidi="ru-RU"/>
        </w:rPr>
        <w:t xml:space="preserve">, 40 % диапазона измерений при </w:t>
      </w:r>
      <w:r w:rsidR="00676697" w:rsidRPr="00676697">
        <w:rPr>
          <w:rFonts w:ascii="Times New Roman" w:eastAsia="Arial" w:hAnsi="Times New Roman" w:cs="Times New Roman"/>
          <w:i/>
          <w:iCs/>
          <w:sz w:val="24"/>
          <w:szCs w:val="24"/>
          <w:lang w:eastAsia="ru-RU" w:bidi="ru-RU"/>
        </w:rPr>
        <w:t>m</w:t>
      </w:r>
      <w:r w:rsidRPr="00F255E9">
        <w:rPr>
          <w:rFonts w:ascii="Arial" w:eastAsia="Arial" w:hAnsi="Arial" w:cs="Arial"/>
          <w:sz w:val="20"/>
          <w:szCs w:val="20"/>
          <w:lang w:eastAsia="ru-RU" w:bidi="ru-RU"/>
        </w:rPr>
        <w:t xml:space="preserve"> = 4 и 60% диапазона измерений при </w:t>
      </w:r>
      <w:r w:rsidR="00676697" w:rsidRPr="00676697">
        <w:rPr>
          <w:rFonts w:ascii="Times New Roman" w:eastAsia="Arial" w:hAnsi="Times New Roman" w:cs="Times New Roman"/>
          <w:i/>
          <w:iCs/>
          <w:sz w:val="24"/>
          <w:szCs w:val="24"/>
          <w:lang w:eastAsia="ru-RU" w:bidi="ru-RU"/>
        </w:rPr>
        <w:t>m</w:t>
      </w:r>
      <w:r w:rsidRPr="00F255E9">
        <w:rPr>
          <w:rFonts w:ascii="Arial" w:eastAsia="Arial" w:hAnsi="Arial" w:cs="Arial"/>
          <w:sz w:val="20"/>
          <w:szCs w:val="20"/>
          <w:lang w:eastAsia="ru-RU" w:bidi="ru-RU"/>
        </w:rPr>
        <w:t xml:space="preserve"> = 3.</w:t>
      </w:r>
    </w:p>
    <w:p w14:paraId="32257B90" w14:textId="1446C049" w:rsidR="000972FE" w:rsidRPr="00F255E9" w:rsidRDefault="000972FE" w:rsidP="000972FE">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Основную погрешность определяют при значении измеряемой величины, полученно</w:t>
      </w:r>
      <w:r w:rsidR="00DC03D6">
        <w:rPr>
          <w:rFonts w:ascii="Arial" w:eastAsia="Arial" w:hAnsi="Arial" w:cs="Arial"/>
          <w:sz w:val="20"/>
          <w:szCs w:val="20"/>
          <w:lang w:eastAsia="ru-RU" w:bidi="ru-RU"/>
        </w:rPr>
        <w:t>й</w:t>
      </w:r>
      <w:r w:rsidRPr="00F255E9">
        <w:rPr>
          <w:rFonts w:ascii="Arial" w:eastAsia="Arial" w:hAnsi="Arial" w:cs="Arial"/>
          <w:sz w:val="20"/>
          <w:szCs w:val="20"/>
          <w:lang w:eastAsia="ru-RU" w:bidi="ru-RU"/>
        </w:rPr>
        <w:t xml:space="preserve"> при приближении к нему как со стороны меньших значений (при прямом ходе), так и со стороны больших значений (при обратном ходе).</w:t>
      </w:r>
    </w:p>
    <w:p w14:paraId="630210F0" w14:textId="5A66475C" w:rsidR="000972FE" w:rsidRPr="00F255E9" w:rsidRDefault="000972FE" w:rsidP="000972FE">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При </w:t>
      </w:r>
      <w:r w:rsidR="00676697">
        <w:rPr>
          <w:rFonts w:ascii="Arial" w:eastAsia="Arial" w:hAnsi="Arial" w:cs="Arial"/>
          <w:sz w:val="20"/>
          <w:szCs w:val="20"/>
          <w:lang w:eastAsia="ru-RU" w:bidi="ru-RU"/>
        </w:rPr>
        <w:t>проведении</w:t>
      </w:r>
      <w:r w:rsidRPr="00F255E9">
        <w:rPr>
          <w:rFonts w:ascii="Arial" w:eastAsia="Arial" w:hAnsi="Arial" w:cs="Arial"/>
          <w:sz w:val="20"/>
          <w:szCs w:val="20"/>
          <w:lang w:eastAsia="ru-RU" w:bidi="ru-RU"/>
        </w:rPr>
        <w:t xml:space="preserve"> </w:t>
      </w:r>
      <w:r w:rsidR="002C2B0B">
        <w:rPr>
          <w:rFonts w:ascii="Arial" w:eastAsia="Arial" w:hAnsi="Arial" w:cs="Arial"/>
          <w:sz w:val="20"/>
          <w:szCs w:val="20"/>
          <w:lang w:eastAsia="ru-RU" w:bidi="ru-RU"/>
        </w:rPr>
        <w:t>калибровк</w:t>
      </w:r>
      <w:r w:rsidR="00676697">
        <w:rPr>
          <w:rFonts w:ascii="Arial" w:eastAsia="Arial" w:hAnsi="Arial" w:cs="Arial"/>
          <w:sz w:val="20"/>
          <w:szCs w:val="20"/>
          <w:lang w:eastAsia="ru-RU" w:bidi="ru-RU"/>
        </w:rPr>
        <w:t>и</w:t>
      </w:r>
      <w:r w:rsidRPr="00F255E9">
        <w:rPr>
          <w:rFonts w:ascii="Arial" w:eastAsia="Arial" w:hAnsi="Arial" w:cs="Arial"/>
          <w:sz w:val="20"/>
          <w:szCs w:val="20"/>
          <w:lang w:eastAsia="ru-RU" w:bidi="ru-RU"/>
        </w:rPr>
        <w:t xml:space="preserve"> основную погрешность определяют в два цикла: до корректировки диапазона изменения выходного сигнала и после корректировки диапазона. Второй цикл допускается не проводить, если основная погрешность</w:t>
      </w:r>
      <w:r w:rsidR="00676697" w:rsidRPr="00676697">
        <w:rPr>
          <w:rFonts w:ascii="Cambria Math" w:eastAsia="Arial" w:hAnsi="Cambria Math" w:cs="Arial"/>
          <w:i/>
          <w:sz w:val="24"/>
          <w:szCs w:val="24"/>
          <w:lang w:eastAsia="ru-RU" w:bidi="ru-RU"/>
        </w:rPr>
        <w:t xml:space="preserve"> </w:t>
      </w:r>
      <m:oMath>
        <m:r>
          <w:rPr>
            <w:rFonts w:ascii="Cambria Math" w:eastAsia="Arial" w:hAnsi="Cambria Math" w:cs="Arial"/>
            <w:sz w:val="24"/>
            <w:szCs w:val="24"/>
            <w:lang w:eastAsia="ru-RU" w:bidi="ru-RU"/>
          </w:rPr>
          <m:t>γ</m:t>
        </m:r>
      </m:oMath>
      <w:r w:rsidR="004523BF">
        <w:rPr>
          <w:rFonts w:ascii="Arial" w:eastAsia="Arial" w:hAnsi="Arial" w:cs="Arial"/>
          <w:sz w:val="24"/>
          <w:szCs w:val="24"/>
          <w:vertAlign w:val="subscript"/>
          <w:lang w:eastAsia="ru-RU" w:bidi="ru-RU"/>
        </w:rPr>
        <w:t>Д</w:t>
      </w:r>
      <w:r w:rsidR="00676697" w:rsidRPr="00676697">
        <w:rPr>
          <w:rFonts w:ascii="Cambria Math" w:eastAsia="Arial" w:hAnsi="Cambria Math" w:cs="Arial"/>
          <w:i/>
          <w:sz w:val="24"/>
          <w:szCs w:val="24"/>
          <w:lang w:eastAsia="ru-RU" w:bidi="ru-RU"/>
        </w:rPr>
        <w:t xml:space="preserve"> </w:t>
      </w:r>
      <m:oMath>
        <m:r>
          <w:rPr>
            <w:rFonts w:ascii="Cambria Math" w:eastAsia="Arial" w:hAnsi="Cambria Math" w:cs="Arial"/>
            <w:sz w:val="24"/>
            <w:szCs w:val="24"/>
            <w:lang w:eastAsia="ru-RU" w:bidi="ru-RU"/>
          </w:rPr>
          <m:t>≤γ∙</m:t>
        </m:r>
      </m:oMath>
      <w:r w:rsidR="00676697" w:rsidRPr="00676697">
        <w:rPr>
          <w:rFonts w:ascii="Cambria Math" w:eastAsia="Arial" w:hAnsi="Cambria Math" w:cs="Arial"/>
          <w:i/>
          <w:sz w:val="24"/>
          <w:szCs w:val="24"/>
          <w:lang w:eastAsia="ru-RU" w:bidi="ru-RU"/>
        </w:rPr>
        <w:t xml:space="preserve"> </w:t>
      </w:r>
      <m:oMath>
        <m:r>
          <w:rPr>
            <w:rFonts w:ascii="Cambria Math" w:eastAsia="Arial" w:hAnsi="Cambria Math" w:cs="Arial"/>
            <w:sz w:val="24"/>
            <w:szCs w:val="24"/>
            <w:lang w:eastAsia="ru-RU" w:bidi="ru-RU"/>
          </w:rPr>
          <m:t>γ</m:t>
        </m:r>
      </m:oMath>
      <w:r w:rsidR="00676697" w:rsidRPr="00676697">
        <w:rPr>
          <w:rFonts w:ascii="Arial" w:eastAsia="Arial" w:hAnsi="Arial" w:cs="Arial"/>
          <w:sz w:val="24"/>
          <w:szCs w:val="24"/>
          <w:vertAlign w:val="subscript"/>
          <w:lang w:eastAsia="ru-RU" w:bidi="ru-RU"/>
        </w:rPr>
        <w:t>к</w:t>
      </w:r>
      <w:r w:rsidR="00676697" w:rsidRPr="00676697">
        <w:rPr>
          <w:rFonts w:ascii="Cambria Math" w:eastAsia="Arial" w:hAnsi="Cambria Math" w:cs="Arial"/>
          <w:i/>
          <w:sz w:val="24"/>
          <w:szCs w:val="24"/>
          <w:lang w:eastAsia="ru-RU" w:bidi="ru-RU"/>
        </w:rPr>
        <w:t xml:space="preserve"> </w:t>
      </w:r>
    </w:p>
    <w:p w14:paraId="6150A7EB" w14:textId="7E0D174B" w:rsidR="000972FE" w:rsidRPr="00F255E9" w:rsidRDefault="000972FE" w:rsidP="000972FE">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При </w:t>
      </w:r>
      <w:r w:rsidR="00205B95">
        <w:rPr>
          <w:rFonts w:ascii="Arial" w:eastAsia="Arial" w:hAnsi="Arial" w:cs="Arial"/>
          <w:sz w:val="20"/>
          <w:szCs w:val="20"/>
          <w:lang w:eastAsia="ru-RU" w:bidi="ru-RU"/>
        </w:rPr>
        <w:t>калибровке ПДИ</w:t>
      </w:r>
      <w:r w:rsidRPr="00F255E9">
        <w:rPr>
          <w:rFonts w:ascii="Arial" w:eastAsia="Arial" w:hAnsi="Arial" w:cs="Arial"/>
          <w:sz w:val="20"/>
          <w:szCs w:val="20"/>
          <w:lang w:eastAsia="ru-RU" w:bidi="ru-RU"/>
        </w:rPr>
        <w:t xml:space="preserve"> с верхним пределом измерений в области разрежения, равном 100 кПа допускается устанавливать максимальное значение разрежения в пределах (0,90...0,95) от атмосферного давления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б</m:t>
            </m:r>
          </m:sub>
        </m:sSub>
      </m:oMath>
      <w:r w:rsidRPr="00F255E9">
        <w:rPr>
          <w:rFonts w:ascii="Arial" w:eastAsia="Arial" w:hAnsi="Arial" w:cs="Arial"/>
          <w:sz w:val="20"/>
          <w:szCs w:val="20"/>
          <w:lang w:eastAsia="ru-RU" w:bidi="ru-RU"/>
        </w:rPr>
        <w:t xml:space="preserve">, если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б</m:t>
            </m:r>
          </m:sub>
        </m:sSub>
      </m:oMath>
      <w:r w:rsidRPr="00F255E9">
        <w:rPr>
          <w:rFonts w:ascii="Arial" w:eastAsia="Arial" w:hAnsi="Arial" w:cs="Arial"/>
          <w:sz w:val="20"/>
          <w:szCs w:val="20"/>
          <w:lang w:eastAsia="ru-RU" w:bidi="ru-RU"/>
        </w:rPr>
        <w:t xml:space="preserve"> </w:t>
      </w:r>
      <w:r w:rsidR="00205B95">
        <w:rPr>
          <w:rFonts w:ascii="Arial" w:eastAsia="Arial" w:hAnsi="Arial" w:cs="Arial"/>
          <w:sz w:val="20"/>
          <w:szCs w:val="20"/>
          <w:lang w:eastAsia="ru-RU" w:bidi="ru-RU"/>
        </w:rPr>
        <w:t>≤</w:t>
      </w:r>
      <w:r w:rsidRPr="00F255E9">
        <w:rPr>
          <w:rFonts w:ascii="Arial" w:eastAsia="Arial" w:hAnsi="Arial" w:cs="Arial"/>
          <w:sz w:val="20"/>
          <w:szCs w:val="20"/>
          <w:lang w:eastAsia="ru-RU" w:bidi="ru-RU"/>
        </w:rPr>
        <w:t xml:space="preserve"> 100 кПа. Расчетное значение выходного сигнала при установленном значении разрежения определяют по формуле (4) или (8).</w:t>
      </w:r>
    </w:p>
    <w:p w14:paraId="6E46CF50" w14:textId="2DA6C4F4" w:rsidR="000972FE" w:rsidRPr="00F255E9" w:rsidRDefault="000972FE" w:rsidP="000972FE">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При </w:t>
      </w:r>
      <w:r w:rsidR="00CD2179">
        <w:rPr>
          <w:rFonts w:ascii="Arial" w:eastAsia="Arial" w:hAnsi="Arial" w:cs="Arial"/>
          <w:sz w:val="20"/>
          <w:szCs w:val="20"/>
          <w:lang w:eastAsia="ru-RU" w:bidi="ru-RU"/>
        </w:rPr>
        <w:t>калибровке ПДИ</w:t>
      </w:r>
      <w:r w:rsidRPr="00F255E9">
        <w:rPr>
          <w:rFonts w:ascii="Arial" w:eastAsia="Arial" w:hAnsi="Arial" w:cs="Arial"/>
          <w:sz w:val="20"/>
          <w:szCs w:val="20"/>
          <w:lang w:eastAsia="ru-RU" w:bidi="ru-RU"/>
        </w:rPr>
        <w:t xml:space="preserve"> абсолютного давления с верхними пределами измерений 0,25 МПа и выше основную погрешность допускается определять по методике, изложенной в </w:t>
      </w:r>
      <w:r w:rsidR="00D7005E">
        <w:rPr>
          <w:rFonts w:ascii="Arial" w:eastAsia="Arial" w:hAnsi="Arial" w:cs="Arial"/>
          <w:sz w:val="20"/>
          <w:szCs w:val="20"/>
          <w:lang w:eastAsia="ru-RU" w:bidi="ru-RU"/>
        </w:rPr>
        <w:t>11.</w:t>
      </w:r>
      <w:r w:rsidR="00845203">
        <w:rPr>
          <w:rFonts w:ascii="Arial" w:eastAsia="Arial" w:hAnsi="Arial" w:cs="Arial"/>
          <w:sz w:val="20"/>
          <w:szCs w:val="20"/>
          <w:lang w:eastAsia="ru-RU" w:bidi="ru-RU"/>
        </w:rPr>
        <w:t>8</w:t>
      </w:r>
      <w:r w:rsidRPr="00F255E9">
        <w:rPr>
          <w:rFonts w:ascii="Arial" w:eastAsia="Arial" w:hAnsi="Arial" w:cs="Arial"/>
          <w:sz w:val="20"/>
          <w:szCs w:val="20"/>
          <w:lang w:eastAsia="ru-RU" w:bidi="ru-RU"/>
        </w:rPr>
        <w:t xml:space="preserve"> с соблюдением условий, изложенных </w:t>
      </w:r>
      <w:r w:rsidR="00D7005E">
        <w:rPr>
          <w:rFonts w:ascii="Arial" w:eastAsia="Arial" w:hAnsi="Arial" w:cs="Arial"/>
          <w:sz w:val="20"/>
          <w:szCs w:val="20"/>
          <w:lang w:eastAsia="ru-RU" w:bidi="ru-RU"/>
        </w:rPr>
        <w:t>в 11.</w:t>
      </w:r>
      <w:r w:rsidR="00845203">
        <w:rPr>
          <w:rFonts w:ascii="Arial" w:eastAsia="Arial" w:hAnsi="Arial" w:cs="Arial"/>
          <w:sz w:val="20"/>
          <w:szCs w:val="20"/>
          <w:lang w:eastAsia="ru-RU" w:bidi="ru-RU"/>
        </w:rPr>
        <w:t>7</w:t>
      </w:r>
      <w:r w:rsidR="00D7005E">
        <w:rPr>
          <w:rFonts w:ascii="Arial" w:eastAsia="Arial" w:hAnsi="Arial" w:cs="Arial"/>
          <w:sz w:val="20"/>
          <w:szCs w:val="20"/>
          <w:lang w:eastAsia="ru-RU" w:bidi="ru-RU"/>
        </w:rPr>
        <w:t>, 11.</w:t>
      </w:r>
      <w:r w:rsidR="00845203">
        <w:rPr>
          <w:rFonts w:ascii="Arial" w:eastAsia="Arial" w:hAnsi="Arial" w:cs="Arial"/>
          <w:sz w:val="20"/>
          <w:szCs w:val="20"/>
          <w:lang w:eastAsia="ru-RU" w:bidi="ru-RU"/>
        </w:rPr>
        <w:t>8</w:t>
      </w:r>
      <w:r w:rsidRPr="00F255E9">
        <w:rPr>
          <w:rFonts w:ascii="Arial" w:eastAsia="Arial" w:hAnsi="Arial" w:cs="Arial"/>
          <w:sz w:val="20"/>
          <w:szCs w:val="20"/>
          <w:lang w:eastAsia="ru-RU" w:bidi="ru-RU"/>
        </w:rPr>
        <w:t xml:space="preserve">. Допускается по методике п. </w:t>
      </w:r>
      <w:r w:rsidR="00D7005E">
        <w:rPr>
          <w:rFonts w:ascii="Arial" w:eastAsia="Arial" w:hAnsi="Arial" w:cs="Arial"/>
          <w:sz w:val="20"/>
          <w:szCs w:val="20"/>
          <w:lang w:eastAsia="ru-RU" w:bidi="ru-RU"/>
        </w:rPr>
        <w:t>11.</w:t>
      </w:r>
      <w:r w:rsidR="00845203">
        <w:rPr>
          <w:rFonts w:ascii="Arial" w:eastAsia="Arial" w:hAnsi="Arial" w:cs="Arial"/>
          <w:sz w:val="20"/>
          <w:szCs w:val="20"/>
          <w:lang w:eastAsia="ru-RU" w:bidi="ru-RU"/>
        </w:rPr>
        <w:t>8</w:t>
      </w:r>
      <w:r w:rsidRPr="00F255E9">
        <w:rPr>
          <w:rFonts w:ascii="Arial" w:eastAsia="Arial" w:hAnsi="Arial" w:cs="Arial"/>
          <w:sz w:val="20"/>
          <w:szCs w:val="20"/>
          <w:lang w:eastAsia="ru-RU" w:bidi="ru-RU"/>
        </w:rPr>
        <w:t xml:space="preserve"> определять основную погрешность </w:t>
      </w:r>
      <w:r w:rsidR="00CD2179">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абсолютного давления с верхними пределами измерений от 0,1 до 0,25 МПа.</w:t>
      </w:r>
    </w:p>
    <w:p w14:paraId="2D8C3450" w14:textId="0C3B6D59" w:rsidR="000972FE" w:rsidRPr="00CD2179" w:rsidRDefault="000972FE" w:rsidP="00845203">
      <w:pPr>
        <w:pStyle w:val="11"/>
        <w:numPr>
          <w:ilvl w:val="1"/>
          <w:numId w:val="10"/>
        </w:numPr>
        <w:tabs>
          <w:tab w:val="left" w:pos="993"/>
        </w:tabs>
        <w:spacing w:line="269" w:lineRule="auto"/>
        <w:ind w:left="-142" w:firstLine="502"/>
        <w:jc w:val="both"/>
        <w:rPr>
          <w:i w:val="0"/>
          <w:iCs w:val="0"/>
          <w:color w:val="000000"/>
        </w:rPr>
      </w:pPr>
      <w:r w:rsidRPr="00CD2179">
        <w:rPr>
          <w:i w:val="0"/>
          <w:iCs w:val="0"/>
          <w:color w:val="000000"/>
        </w:rPr>
        <w:t xml:space="preserve">Определение основной погрешности </w:t>
      </w:r>
      <w:r w:rsidR="00CD2179">
        <w:rPr>
          <w:i w:val="0"/>
          <w:iCs w:val="0"/>
          <w:color w:val="000000"/>
        </w:rPr>
        <w:t>ПДИ</w:t>
      </w:r>
      <w:r w:rsidRPr="00CD2179">
        <w:rPr>
          <w:i w:val="0"/>
          <w:iCs w:val="0"/>
          <w:color w:val="000000"/>
        </w:rPr>
        <w:t xml:space="preserve"> абсолютного давления с верхними пределами измерений 0,25 МПа (допускается 0,1 МПа) и выше допускается проводить с использованием эталонных СИ разрежения и избыточного давления.</w:t>
      </w:r>
    </w:p>
    <w:p w14:paraId="76BFAB77" w14:textId="50328499" w:rsidR="000972FE" w:rsidRPr="00F255E9" w:rsidRDefault="000972FE" w:rsidP="004116CF">
      <w:pPr>
        <w:widowControl w:val="0"/>
        <w:spacing w:after="80" w:line="240" w:lineRule="auto"/>
        <w:ind w:left="-142" w:firstLine="703"/>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В этом случае </w:t>
      </w:r>
      <w:r w:rsidR="00CD2179">
        <w:rPr>
          <w:rFonts w:ascii="Arial" w:eastAsia="Arial" w:hAnsi="Arial" w:cs="Arial"/>
          <w:sz w:val="20"/>
          <w:szCs w:val="20"/>
          <w:lang w:eastAsia="ru-RU" w:bidi="ru-RU"/>
        </w:rPr>
        <w:t>калибровку ПДИ</w:t>
      </w:r>
      <w:r w:rsidRPr="00F255E9">
        <w:rPr>
          <w:rFonts w:ascii="Arial" w:eastAsia="Arial" w:hAnsi="Arial" w:cs="Arial"/>
          <w:sz w:val="20"/>
          <w:szCs w:val="20"/>
          <w:lang w:eastAsia="ru-RU" w:bidi="ru-RU"/>
        </w:rPr>
        <w:t xml:space="preserve"> выполняют при подаче избыточного давления и разрежения, расчетные значения которых определяют с учетом действительного значения атмосферного давления в помещении, где проводят </w:t>
      </w:r>
      <w:r w:rsidR="00CD2179">
        <w:rPr>
          <w:rFonts w:ascii="Arial" w:eastAsia="Arial" w:hAnsi="Arial" w:cs="Arial"/>
          <w:sz w:val="20"/>
          <w:szCs w:val="20"/>
          <w:lang w:eastAsia="ru-RU" w:bidi="ru-RU"/>
        </w:rPr>
        <w:t>калибровку</w:t>
      </w:r>
      <w:r w:rsidRPr="00F255E9">
        <w:rPr>
          <w:rFonts w:ascii="Arial" w:eastAsia="Arial" w:hAnsi="Arial" w:cs="Arial"/>
          <w:sz w:val="20"/>
          <w:szCs w:val="20"/>
          <w:lang w:eastAsia="ru-RU" w:bidi="ru-RU"/>
        </w:rPr>
        <w:t>.</w:t>
      </w:r>
    </w:p>
    <w:p w14:paraId="3221DC3B" w14:textId="304EE2E2" w:rsidR="000972FE" w:rsidRPr="00F255E9" w:rsidRDefault="000972FE" w:rsidP="004116CF">
      <w:pPr>
        <w:widowControl w:val="0"/>
        <w:spacing w:after="80" w:line="240" w:lineRule="auto"/>
        <w:ind w:left="-142" w:firstLine="703"/>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 xml:space="preserve">Расчетные значения выходного сигнала </w:t>
      </w:r>
      <w:r w:rsidR="00CD2179">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с линейно возрастающей функцией преобразования определяют по формулам:</w:t>
      </w:r>
    </w:p>
    <w:p w14:paraId="580AA1C4" w14:textId="0E698AD0" w:rsidR="000972FE" w:rsidRPr="00F255E9" w:rsidRDefault="000972FE" w:rsidP="000972FE">
      <w:pPr>
        <w:widowControl w:val="0"/>
        <w:spacing w:after="80" w:line="240" w:lineRule="auto"/>
        <w:ind w:firstLine="561"/>
        <w:jc w:val="both"/>
        <w:rPr>
          <w:rFonts w:ascii="Arial" w:eastAsia="Arial" w:hAnsi="Arial" w:cs="Arial"/>
          <w:sz w:val="20"/>
          <w:szCs w:val="20"/>
          <w:lang w:eastAsia="ru-RU" w:bidi="ru-RU"/>
        </w:rPr>
      </w:pPr>
      <w:r w:rsidRPr="00F255E9">
        <w:rPr>
          <w:rFonts w:ascii="Arial" w:eastAsia="Arial" w:hAnsi="Arial" w:cs="Arial"/>
          <w:sz w:val="20"/>
          <w:szCs w:val="20"/>
          <w:lang w:eastAsia="ru-RU" w:bidi="ru-RU"/>
        </w:rPr>
        <w:t>-</w:t>
      </w:r>
      <w:r w:rsidRPr="00F255E9">
        <w:rPr>
          <w:rFonts w:ascii="Arial" w:eastAsia="Arial" w:hAnsi="Arial" w:cs="Arial"/>
          <w:sz w:val="20"/>
          <w:szCs w:val="20"/>
          <w:lang w:eastAsia="ru-RU" w:bidi="ru-RU"/>
        </w:rPr>
        <w:tab/>
        <w:t xml:space="preserve">для </w:t>
      </w:r>
      <w:r w:rsidR="002B4B08">
        <w:rPr>
          <w:rFonts w:ascii="Arial" w:eastAsia="Arial" w:hAnsi="Arial" w:cs="Arial"/>
          <w:sz w:val="20"/>
          <w:szCs w:val="20"/>
          <w:lang w:eastAsia="ru-RU" w:bidi="ru-RU"/>
        </w:rPr>
        <w:t>ПДИ</w:t>
      </w:r>
      <w:r w:rsidRPr="00F255E9">
        <w:rPr>
          <w:rFonts w:ascii="Arial" w:eastAsia="Arial" w:hAnsi="Arial" w:cs="Arial"/>
          <w:sz w:val="20"/>
          <w:szCs w:val="20"/>
          <w:lang w:eastAsia="ru-RU" w:bidi="ru-RU"/>
        </w:rPr>
        <w:t xml:space="preserve"> с токовым выходным сигналом</w:t>
      </w:r>
    </w:p>
    <w:p w14:paraId="2AECD058" w14:textId="14E87243" w:rsidR="000972FE" w:rsidRPr="008526D3" w:rsidRDefault="00000000" w:rsidP="008526D3">
      <w:pPr>
        <w:widowControl w:val="0"/>
        <w:spacing w:after="80" w:line="240" w:lineRule="auto"/>
        <w:ind w:firstLine="1843"/>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lang w:val="en-US"/>
              </w:rPr>
              <m:t>I</m:t>
            </m:r>
          </m:e>
          <m:sub>
            <m:r>
              <w:rPr>
                <w:rFonts w:ascii="Cambria Math" w:hAnsi="Cambria Math" w:cs="Arial"/>
                <w:sz w:val="24"/>
                <w:szCs w:val="24"/>
              </w:rPr>
              <m:t>p</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б</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(a)</m:t>
            </m:r>
          </m:den>
        </m:f>
      </m:oMath>
      <w:r w:rsidR="000972FE" w:rsidRPr="008526D3">
        <w:rPr>
          <w:rFonts w:ascii="Arial" w:eastAsia="Arial" w:hAnsi="Arial" w:cs="Arial"/>
          <w:sz w:val="20"/>
          <w:szCs w:val="20"/>
          <w:lang w:eastAsia="ru-RU" w:bidi="ru-RU"/>
        </w:rPr>
        <w:tab/>
      </w:r>
      <w:r w:rsidR="006357AD" w:rsidRPr="008526D3">
        <w:rPr>
          <w:rFonts w:ascii="Arial" w:eastAsia="Arial" w:hAnsi="Arial" w:cs="Arial"/>
          <w:sz w:val="20"/>
          <w:szCs w:val="20"/>
          <w:lang w:eastAsia="ru-RU" w:bidi="ru-RU"/>
        </w:rPr>
        <w:t xml:space="preserve">         </w:t>
      </w:r>
      <w:r w:rsidR="008526D3" w:rsidRPr="008526D3">
        <w:rPr>
          <w:rFonts w:ascii="Arial" w:eastAsia="Arial" w:hAnsi="Arial" w:cs="Arial"/>
          <w:sz w:val="20"/>
          <w:szCs w:val="20"/>
          <w:lang w:eastAsia="ru-RU" w:bidi="ru-RU"/>
        </w:rPr>
        <w:t xml:space="preserve">      </w:t>
      </w:r>
      <w:r w:rsidR="006357AD" w:rsidRPr="008526D3">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w:t>
      </w:r>
      <w:r w:rsidR="006357AD" w:rsidRPr="008526D3">
        <w:rPr>
          <w:rFonts w:ascii="Arial" w:eastAsia="Arial" w:hAnsi="Arial" w:cs="Arial"/>
          <w:sz w:val="20"/>
          <w:szCs w:val="20"/>
          <w:lang w:eastAsia="ru-RU" w:bidi="ru-RU"/>
        </w:rPr>
        <w:t>11</w:t>
      </w:r>
      <w:r w:rsidR="000972FE" w:rsidRPr="008526D3">
        <w:rPr>
          <w:rFonts w:ascii="Arial" w:eastAsia="Arial" w:hAnsi="Arial" w:cs="Arial"/>
          <w:sz w:val="20"/>
          <w:szCs w:val="20"/>
          <w:lang w:eastAsia="ru-RU" w:bidi="ru-RU"/>
        </w:rPr>
        <w:t>)</w:t>
      </w:r>
    </w:p>
    <w:p w14:paraId="5A018846" w14:textId="27A8B6DA"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w:t>
      </w:r>
      <w:r w:rsidRPr="008526D3">
        <w:rPr>
          <w:rFonts w:ascii="Arial" w:eastAsia="Arial" w:hAnsi="Arial" w:cs="Arial"/>
          <w:sz w:val="20"/>
          <w:szCs w:val="20"/>
          <w:lang w:eastAsia="ru-RU" w:bidi="ru-RU"/>
        </w:rPr>
        <w:tab/>
        <w:t xml:space="preserve">для </w:t>
      </w:r>
      <w:r w:rsidR="008526D3" w:rsidRPr="008526D3">
        <w:rPr>
          <w:rFonts w:ascii="Arial" w:eastAsia="Arial" w:hAnsi="Arial" w:cs="Arial"/>
          <w:sz w:val="20"/>
          <w:szCs w:val="20"/>
          <w:lang w:eastAsia="ru-RU" w:bidi="ru-RU"/>
        </w:rPr>
        <w:t>ПДИ</w:t>
      </w:r>
      <w:r w:rsidRPr="008526D3">
        <w:rPr>
          <w:rFonts w:ascii="Arial" w:eastAsia="Arial" w:hAnsi="Arial" w:cs="Arial"/>
          <w:sz w:val="20"/>
          <w:szCs w:val="20"/>
          <w:lang w:eastAsia="ru-RU" w:bidi="ru-RU"/>
        </w:rPr>
        <w:t xml:space="preserve"> с выходным сигналом в цифровом формате</w:t>
      </w:r>
    </w:p>
    <w:p w14:paraId="07D5CA23" w14:textId="67962EEB" w:rsidR="000972FE" w:rsidRPr="008526D3" w:rsidRDefault="00000000" w:rsidP="008526D3">
      <w:pPr>
        <w:widowControl w:val="0"/>
        <w:spacing w:after="80" w:line="240" w:lineRule="auto"/>
        <w:ind w:firstLine="2694"/>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lang w:val="en-US"/>
              </w:rPr>
              <m:t>N</m:t>
            </m:r>
          </m:e>
          <m:sub>
            <m:r>
              <w:rPr>
                <w:rFonts w:ascii="Cambria Math" w:hAnsi="Cambria Math" w:cs="Arial"/>
                <w:sz w:val="24"/>
                <w:szCs w:val="24"/>
              </w:rPr>
              <m:t>p</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0</m:t>
            </m:r>
          </m:sub>
        </m:sSub>
        <m: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б</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(a)</m:t>
            </m:r>
          </m:den>
        </m:f>
      </m:oMath>
      <w:r w:rsidR="000972FE" w:rsidRPr="008526D3">
        <w:rPr>
          <w:rFonts w:ascii="Arial" w:eastAsia="Arial" w:hAnsi="Arial" w:cs="Arial"/>
          <w:sz w:val="20"/>
          <w:szCs w:val="20"/>
          <w:lang w:eastAsia="ru-RU" w:bidi="ru-RU"/>
        </w:rPr>
        <w:tab/>
      </w:r>
      <w:r w:rsidR="008526D3" w:rsidRPr="008526D3">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(12)</w:t>
      </w:r>
    </w:p>
    <w:p w14:paraId="2FB858FD" w14:textId="4DAB4905"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где </w:t>
      </w:r>
      <m:oMath>
        <m:sSub>
          <m:sSubPr>
            <m:ctrlPr>
              <w:rPr>
                <w:rFonts w:ascii="Cambria Math" w:hAnsi="Cambria Math" w:cs="Arial"/>
                <w:i/>
                <w:sz w:val="24"/>
                <w:szCs w:val="24"/>
              </w:rPr>
            </m:ctrlPr>
          </m:sSubPr>
          <m:e>
            <m:r>
              <w:rPr>
                <w:rFonts w:ascii="Cambria Math" w:hAnsi="Cambria Math" w:cs="Arial"/>
                <w:sz w:val="24"/>
                <w:szCs w:val="24"/>
                <w:lang w:val="en-US"/>
              </w:rPr>
              <m:t>I</m:t>
            </m:r>
          </m:e>
          <m:sub>
            <m:r>
              <w:rPr>
                <w:rFonts w:ascii="Cambria Math" w:hAnsi="Cambria Math" w:cs="Arial"/>
                <w:sz w:val="24"/>
                <w:szCs w:val="24"/>
              </w:rPr>
              <m:t>p</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m</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lang w:val="en-US"/>
              </w:rPr>
              <m:t>N</m:t>
            </m:r>
          </m:e>
          <m:sub>
            <m:r>
              <w:rPr>
                <w:rFonts w:ascii="Cambria Math" w:hAnsi="Cambria Math" w:cs="Arial"/>
                <w:sz w:val="24"/>
                <w:szCs w:val="24"/>
              </w:rPr>
              <m:t>p</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N</m:t>
            </m:r>
          </m:e>
          <m:sub>
            <m:r>
              <w:rPr>
                <w:rFonts w:ascii="Cambria Math" w:hAnsi="Cambria Math" w:cs="Arial"/>
                <w:sz w:val="24"/>
                <w:szCs w:val="24"/>
              </w:rPr>
              <m:t>m</m:t>
            </m:r>
          </m:sub>
        </m:sSub>
        <m:r>
          <w:rPr>
            <w:rFonts w:ascii="Cambria Math" w:hAnsi="Cambria Math" w:cs="Arial"/>
            <w:sz w:val="24"/>
            <w:szCs w:val="24"/>
          </w:rPr>
          <m:t xml:space="preserve">      </m:t>
        </m:r>
      </m:oMath>
      <w:r w:rsidRPr="008526D3">
        <w:rPr>
          <w:rFonts w:ascii="Arial" w:eastAsia="Arial" w:hAnsi="Arial" w:cs="Arial"/>
          <w:sz w:val="20"/>
          <w:szCs w:val="20"/>
          <w:lang w:eastAsia="ru-RU" w:bidi="ru-RU"/>
        </w:rPr>
        <w:t xml:space="preserve"> - то же что в формулах (4) и (8);</w:t>
      </w:r>
    </w:p>
    <w:p w14:paraId="4E3AA532" w14:textId="3861C7A8" w:rsidR="000972FE" w:rsidRPr="008526D3" w:rsidRDefault="00000000" w:rsidP="000972FE">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б</m:t>
            </m:r>
          </m:sub>
        </m:sSub>
      </m:oMath>
      <w:r w:rsidR="000972FE" w:rsidRPr="008526D3">
        <w:rPr>
          <w:rFonts w:ascii="Arial" w:eastAsia="Arial" w:hAnsi="Arial" w:cs="Arial"/>
          <w:sz w:val="20"/>
          <w:szCs w:val="20"/>
          <w:lang w:eastAsia="ru-RU" w:bidi="ru-RU"/>
        </w:rPr>
        <w:t xml:space="preserve"> - атмосферное давление в помещении, где проводят </w:t>
      </w:r>
      <w:r w:rsidR="002B4B08">
        <w:rPr>
          <w:rFonts w:ascii="Arial" w:eastAsia="Arial" w:hAnsi="Arial" w:cs="Arial"/>
          <w:sz w:val="20"/>
          <w:szCs w:val="20"/>
          <w:lang w:eastAsia="ru-RU" w:bidi="ru-RU"/>
        </w:rPr>
        <w:t>калибровку</w:t>
      </w:r>
      <w:r w:rsidR="000972FE" w:rsidRPr="008526D3">
        <w:rPr>
          <w:rFonts w:ascii="Arial" w:eastAsia="Arial" w:hAnsi="Arial" w:cs="Arial"/>
          <w:sz w:val="20"/>
          <w:szCs w:val="20"/>
          <w:lang w:eastAsia="ru-RU" w:bidi="ru-RU"/>
        </w:rPr>
        <w:t>, МПа;</w:t>
      </w:r>
    </w:p>
    <w:p w14:paraId="3AE04D59" w14:textId="5317ABB3" w:rsidR="000972FE" w:rsidRPr="008526D3" w:rsidRDefault="00000000" w:rsidP="000972FE">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(a)</m:t>
        </m:r>
      </m:oMath>
      <w:r w:rsidR="000972FE" w:rsidRPr="008526D3">
        <w:rPr>
          <w:rFonts w:ascii="Arial" w:eastAsia="Arial" w:hAnsi="Arial" w:cs="Arial"/>
          <w:sz w:val="20"/>
          <w:szCs w:val="20"/>
          <w:lang w:eastAsia="ru-RU" w:bidi="ru-RU"/>
        </w:rPr>
        <w:t xml:space="preserve"> - верхний предел измерений </w:t>
      </w:r>
      <w:r w:rsidR="002B4B08">
        <w:rPr>
          <w:rFonts w:ascii="Arial" w:eastAsia="Arial" w:hAnsi="Arial" w:cs="Arial"/>
          <w:sz w:val="20"/>
          <w:szCs w:val="20"/>
          <w:lang w:eastAsia="ru-RU" w:bidi="ru-RU"/>
        </w:rPr>
        <w:t>ПДИ</w:t>
      </w:r>
      <w:r w:rsidR="000972FE" w:rsidRPr="008526D3">
        <w:rPr>
          <w:rFonts w:ascii="Arial" w:eastAsia="Arial" w:hAnsi="Arial" w:cs="Arial"/>
          <w:sz w:val="20"/>
          <w:szCs w:val="20"/>
          <w:lang w:eastAsia="ru-RU" w:bidi="ru-RU"/>
        </w:rPr>
        <w:t xml:space="preserve"> абсолютного давления, МПа;</w:t>
      </w:r>
    </w:p>
    <w:p w14:paraId="4A043589" w14:textId="00750844" w:rsidR="000972FE" w:rsidRPr="008526D3" w:rsidRDefault="008526D3" w:rsidP="000972FE">
      <w:pPr>
        <w:widowControl w:val="0"/>
        <w:spacing w:after="80" w:line="240" w:lineRule="auto"/>
        <w:ind w:firstLine="561"/>
        <w:jc w:val="both"/>
        <w:rPr>
          <w:rFonts w:ascii="Arial" w:eastAsia="Arial" w:hAnsi="Arial" w:cs="Arial"/>
          <w:sz w:val="20"/>
          <w:szCs w:val="20"/>
          <w:lang w:eastAsia="ru-RU" w:bidi="ru-RU"/>
        </w:rPr>
      </w:pPr>
      <w:r w:rsidRPr="008526D3">
        <w:rPr>
          <w:rFonts w:ascii="Times New Roman" w:eastAsia="Arial" w:hAnsi="Times New Roman" w:cs="Times New Roman"/>
          <w:i/>
          <w:iCs/>
          <w:sz w:val="24"/>
          <w:szCs w:val="24"/>
          <w:lang w:eastAsia="ru-RU" w:bidi="ru-RU"/>
        </w:rPr>
        <w:t>Р</w:t>
      </w:r>
      <w:r w:rsidRPr="008526D3">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 xml:space="preserve">(+) - избыточное давление, подаваемое в </w:t>
      </w:r>
      <w:r w:rsidR="002B4B08">
        <w:rPr>
          <w:rFonts w:ascii="Arial" w:eastAsia="Arial" w:hAnsi="Arial" w:cs="Arial"/>
          <w:sz w:val="20"/>
          <w:szCs w:val="20"/>
          <w:lang w:eastAsia="ru-RU" w:bidi="ru-RU"/>
        </w:rPr>
        <w:t>ПДИ</w:t>
      </w:r>
      <w:r w:rsidR="000972FE" w:rsidRPr="008526D3">
        <w:rPr>
          <w:rFonts w:ascii="Arial" w:eastAsia="Arial" w:hAnsi="Arial" w:cs="Arial"/>
          <w:sz w:val="20"/>
          <w:szCs w:val="20"/>
          <w:lang w:eastAsia="ru-RU" w:bidi="ru-RU"/>
        </w:rPr>
        <w:t>, МПа;</w:t>
      </w:r>
    </w:p>
    <w:p w14:paraId="2CB49C62" w14:textId="5C6B4C47" w:rsidR="000972FE" w:rsidRPr="008526D3" w:rsidRDefault="008526D3" w:rsidP="000972FE">
      <w:pPr>
        <w:widowControl w:val="0"/>
        <w:spacing w:after="80" w:line="240" w:lineRule="auto"/>
        <w:ind w:firstLine="561"/>
        <w:jc w:val="both"/>
        <w:rPr>
          <w:rFonts w:ascii="Arial" w:eastAsia="Arial" w:hAnsi="Arial" w:cs="Arial"/>
          <w:sz w:val="20"/>
          <w:szCs w:val="20"/>
          <w:lang w:eastAsia="ru-RU" w:bidi="ru-RU"/>
        </w:rPr>
      </w:pPr>
      <w:r w:rsidRPr="008526D3">
        <w:rPr>
          <w:rFonts w:ascii="Times New Roman" w:eastAsia="Arial" w:hAnsi="Times New Roman" w:cs="Times New Roman"/>
          <w:i/>
          <w:iCs/>
          <w:sz w:val="24"/>
          <w:szCs w:val="24"/>
          <w:lang w:eastAsia="ru-RU" w:bidi="ru-RU"/>
        </w:rPr>
        <w:t>Р</w:t>
      </w:r>
      <w:r w:rsidRPr="008526D3">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 xml:space="preserve">(-) - разрежение, создаваемое в </w:t>
      </w:r>
      <w:r w:rsidR="002B4B08">
        <w:rPr>
          <w:rFonts w:ascii="Arial" w:eastAsia="Arial" w:hAnsi="Arial" w:cs="Arial"/>
          <w:sz w:val="20"/>
          <w:szCs w:val="20"/>
          <w:lang w:eastAsia="ru-RU" w:bidi="ru-RU"/>
        </w:rPr>
        <w:t>ПДИ</w:t>
      </w:r>
      <w:r w:rsidR="000972FE" w:rsidRPr="008526D3">
        <w:rPr>
          <w:rFonts w:ascii="Arial" w:eastAsia="Arial" w:hAnsi="Arial" w:cs="Arial"/>
          <w:sz w:val="20"/>
          <w:szCs w:val="20"/>
          <w:lang w:eastAsia="ru-RU" w:bidi="ru-RU"/>
        </w:rPr>
        <w:t>; значение разрежения в МПа</w:t>
      </w:r>
      <w:r w:rsidR="000972FE" w:rsidRPr="008526D3">
        <w:rPr>
          <w:rFonts w:ascii="Arial" w:eastAsia="Arial" w:hAnsi="Arial" w:cs="Arial"/>
          <w:sz w:val="20"/>
          <w:szCs w:val="20"/>
          <w:lang w:eastAsia="ru-RU" w:bidi="ru-RU"/>
        </w:rPr>
        <w:tab/>
        <w:t>подставляют в формулы (11) и (12) со знаком минус.</w:t>
      </w:r>
    </w:p>
    <w:p w14:paraId="27E01AEB" w14:textId="77777777"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Расчетные значения избыточного давления и разрежения вычисляют по формулам</w:t>
      </w:r>
    </w:p>
    <w:p w14:paraId="5B756F81" w14:textId="14BB17AF" w:rsidR="000972FE" w:rsidRPr="008526D3" w:rsidRDefault="00000000" w:rsidP="008526D3">
      <w:pPr>
        <w:widowControl w:val="0"/>
        <w:spacing w:after="80" w:line="240" w:lineRule="auto"/>
        <w:ind w:firstLine="1701"/>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a</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б</m:t>
            </m:r>
          </m:sub>
        </m:sSub>
      </m:oMath>
      <w:r w:rsidR="000972FE" w:rsidRPr="008526D3">
        <w:rPr>
          <w:rFonts w:ascii="Arial" w:eastAsia="Arial" w:hAnsi="Arial" w:cs="Arial"/>
          <w:sz w:val="20"/>
          <w:szCs w:val="20"/>
          <w:lang w:eastAsia="ru-RU" w:bidi="ru-RU"/>
        </w:rPr>
        <w:tab/>
      </w:r>
      <w:r w:rsidR="008526D3">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(13)</w:t>
      </w:r>
    </w:p>
    <w:p w14:paraId="4343824D" w14:textId="25394B5B" w:rsidR="000972FE" w:rsidRPr="008526D3" w:rsidRDefault="00000000" w:rsidP="00270B1A">
      <w:pPr>
        <w:widowControl w:val="0"/>
        <w:spacing w:after="80" w:line="240" w:lineRule="auto"/>
        <w:ind w:firstLine="142"/>
        <w:jc w:val="right"/>
        <w:rPr>
          <w:rFonts w:ascii="Arial" w:eastAsia="Arial" w:hAnsi="Arial" w:cs="Arial"/>
          <w:sz w:val="24"/>
          <w:szCs w:val="24"/>
          <w:lang w:eastAsia="ru-RU" w:bidi="ru-RU"/>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б</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a</m:t>
            </m:r>
          </m:sub>
        </m:sSub>
      </m:oMath>
      <w:proofErr w:type="gramStart"/>
      <w:r w:rsidR="000972FE" w:rsidRPr="008526D3">
        <w:rPr>
          <w:rFonts w:ascii="Arial" w:eastAsia="Arial" w:hAnsi="Arial" w:cs="Arial"/>
          <w:sz w:val="24"/>
          <w:szCs w:val="24"/>
          <w:lang w:eastAsia="ru-RU" w:bidi="ru-RU"/>
        </w:rPr>
        <w:t>,</w:t>
      </w:r>
      <w:r w:rsidR="00270B1A">
        <w:rPr>
          <w:rFonts w:ascii="Arial" w:eastAsia="Arial" w:hAnsi="Arial" w:cs="Arial"/>
          <w:sz w:val="24"/>
          <w:szCs w:val="24"/>
          <w:lang w:eastAsia="ru-RU" w:bidi="ru-RU"/>
        </w:rPr>
        <w:t xml:space="preserve">   </w:t>
      </w:r>
      <w:proofErr w:type="gramEnd"/>
      <w:r w:rsidR="00270B1A">
        <w:rPr>
          <w:rFonts w:ascii="Arial" w:eastAsia="Arial" w:hAnsi="Arial" w:cs="Arial"/>
          <w:sz w:val="24"/>
          <w:szCs w:val="24"/>
          <w:lang w:eastAsia="ru-RU" w:bidi="ru-RU"/>
        </w:rPr>
        <w:t xml:space="preserve">                                                </w:t>
      </w:r>
      <w:r w:rsidR="00270B1A" w:rsidRPr="008526D3">
        <w:rPr>
          <w:rFonts w:ascii="Arial" w:eastAsia="Arial" w:hAnsi="Arial" w:cs="Arial"/>
          <w:sz w:val="20"/>
          <w:szCs w:val="20"/>
          <w:lang w:eastAsia="ru-RU" w:bidi="ru-RU"/>
        </w:rPr>
        <w:t>(1</w:t>
      </w:r>
      <w:r w:rsidR="00270B1A">
        <w:rPr>
          <w:rFonts w:ascii="Arial" w:eastAsia="Arial" w:hAnsi="Arial" w:cs="Arial"/>
          <w:sz w:val="20"/>
          <w:szCs w:val="20"/>
          <w:lang w:eastAsia="ru-RU" w:bidi="ru-RU"/>
        </w:rPr>
        <w:t>4</w:t>
      </w:r>
      <w:r w:rsidR="00270B1A" w:rsidRPr="008526D3">
        <w:rPr>
          <w:rFonts w:ascii="Arial" w:eastAsia="Arial" w:hAnsi="Arial" w:cs="Arial"/>
          <w:sz w:val="20"/>
          <w:szCs w:val="20"/>
          <w:lang w:eastAsia="ru-RU" w:bidi="ru-RU"/>
        </w:rPr>
        <w:t>)</w:t>
      </w:r>
    </w:p>
    <w:p w14:paraId="0FEAA708" w14:textId="77777777"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где Ра - номинальное значение абсолютного давления, МПа.</w:t>
      </w:r>
    </w:p>
    <w:p w14:paraId="38169654" w14:textId="2671CB0F"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Вблизи нуля абсолютного давления </w:t>
      </w:r>
      <w:r w:rsidR="00270B1A">
        <w:rPr>
          <w:rFonts w:ascii="Arial" w:eastAsia="Arial" w:hAnsi="Arial" w:cs="Arial"/>
          <w:sz w:val="20"/>
          <w:szCs w:val="20"/>
          <w:lang w:eastAsia="ru-RU" w:bidi="ru-RU"/>
        </w:rPr>
        <w:t>ПДИ</w:t>
      </w:r>
      <w:r w:rsidRPr="008526D3">
        <w:rPr>
          <w:rFonts w:ascii="Arial" w:eastAsia="Arial" w:hAnsi="Arial" w:cs="Arial"/>
          <w:sz w:val="20"/>
          <w:szCs w:val="20"/>
          <w:lang w:eastAsia="ru-RU" w:bidi="ru-RU"/>
        </w:rPr>
        <w:t xml:space="preserve"> </w:t>
      </w:r>
      <w:r w:rsidR="00270B1A">
        <w:rPr>
          <w:rFonts w:ascii="Arial" w:eastAsia="Arial" w:hAnsi="Arial" w:cs="Arial"/>
          <w:sz w:val="20"/>
          <w:szCs w:val="20"/>
          <w:lang w:eastAsia="ru-RU" w:bidi="ru-RU"/>
        </w:rPr>
        <w:t>операции калибровки проводят</w:t>
      </w:r>
      <w:r w:rsidRPr="008526D3">
        <w:rPr>
          <w:rFonts w:ascii="Arial" w:eastAsia="Arial" w:hAnsi="Arial" w:cs="Arial"/>
          <w:sz w:val="20"/>
          <w:szCs w:val="20"/>
          <w:lang w:eastAsia="ru-RU" w:bidi="ru-RU"/>
        </w:rPr>
        <w:t>, создавая на его входе разрежение</w:t>
      </w:r>
    </w:p>
    <w:p w14:paraId="5591E5BD" w14:textId="0CA8161C" w:rsidR="000972FE" w:rsidRPr="00F255E9" w:rsidRDefault="00000000" w:rsidP="00270B1A">
      <w:pPr>
        <w:widowControl w:val="0"/>
        <w:spacing w:after="80" w:line="240" w:lineRule="auto"/>
        <w:ind w:firstLine="426"/>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lang w:val="en-US"/>
              </w:rPr>
              <m:t>pm</m:t>
            </m:r>
            <m:r>
              <w:rPr>
                <w:rFonts w:ascii="Cambria Math" w:hAnsi="Cambria Math" w:cs="Arial"/>
                <w:sz w:val="24"/>
                <w:szCs w:val="24"/>
              </w:rPr>
              <m: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(0,90…0,95)∙P</m:t>
            </m:r>
          </m:e>
          <m:sub>
            <m:r>
              <w:rPr>
                <w:rFonts w:ascii="Cambria Math" w:hAnsi="Cambria Math" w:cs="Arial"/>
                <w:sz w:val="24"/>
                <w:szCs w:val="24"/>
              </w:rPr>
              <m:t>б</m:t>
            </m:r>
          </m:sub>
        </m:sSub>
      </m:oMath>
      <w:r w:rsidR="000972FE" w:rsidRPr="00F255E9">
        <w:rPr>
          <w:rFonts w:ascii="Arial" w:eastAsia="Arial" w:hAnsi="Arial" w:cs="Arial"/>
          <w:sz w:val="20"/>
          <w:szCs w:val="20"/>
          <w:lang w:eastAsia="ru-RU" w:bidi="ru-RU"/>
        </w:rPr>
        <w:t>,</w:t>
      </w:r>
      <w:r w:rsidR="000972FE" w:rsidRPr="00F255E9">
        <w:rPr>
          <w:rFonts w:ascii="Arial" w:eastAsia="Arial" w:hAnsi="Arial" w:cs="Arial"/>
          <w:sz w:val="20"/>
          <w:szCs w:val="20"/>
          <w:lang w:eastAsia="ru-RU" w:bidi="ru-RU"/>
        </w:rPr>
        <w:tab/>
      </w:r>
      <w:r w:rsidR="00270B1A">
        <w:rPr>
          <w:rFonts w:ascii="Arial" w:eastAsia="Arial" w:hAnsi="Arial" w:cs="Arial"/>
          <w:sz w:val="20"/>
          <w:szCs w:val="20"/>
          <w:lang w:eastAsia="ru-RU" w:bidi="ru-RU"/>
        </w:rPr>
        <w:t xml:space="preserve">                                 </w:t>
      </w:r>
      <w:proofErr w:type="gramStart"/>
      <w:r w:rsidR="00270B1A">
        <w:rPr>
          <w:rFonts w:ascii="Arial" w:eastAsia="Arial" w:hAnsi="Arial" w:cs="Arial"/>
          <w:sz w:val="20"/>
          <w:szCs w:val="20"/>
          <w:lang w:eastAsia="ru-RU" w:bidi="ru-RU"/>
        </w:rPr>
        <w:t xml:space="preserve">   </w:t>
      </w:r>
      <w:r w:rsidR="000972FE" w:rsidRPr="00F255E9">
        <w:rPr>
          <w:rFonts w:ascii="Arial" w:eastAsia="Arial" w:hAnsi="Arial" w:cs="Arial"/>
          <w:sz w:val="20"/>
          <w:szCs w:val="20"/>
          <w:lang w:eastAsia="ru-RU" w:bidi="ru-RU"/>
        </w:rPr>
        <w:t>(</w:t>
      </w:r>
      <w:proofErr w:type="gramEnd"/>
      <w:r w:rsidR="000972FE" w:rsidRPr="00F255E9">
        <w:rPr>
          <w:rFonts w:ascii="Arial" w:eastAsia="Arial" w:hAnsi="Arial" w:cs="Arial"/>
          <w:sz w:val="20"/>
          <w:szCs w:val="20"/>
          <w:lang w:eastAsia="ru-RU" w:bidi="ru-RU"/>
        </w:rPr>
        <w:t>15)</w:t>
      </w:r>
    </w:p>
    <w:p w14:paraId="5927599A" w14:textId="77777777"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при котором расчетное значение выходного сигнала определяют по формуле</w:t>
      </w:r>
    </w:p>
    <w:p w14:paraId="55A54FE5" w14:textId="6CD246B2" w:rsidR="000972FE" w:rsidRPr="008526D3" w:rsidRDefault="00000000" w:rsidP="00565868">
      <w:pPr>
        <w:widowControl w:val="0"/>
        <w:spacing w:after="80" w:line="240" w:lineRule="auto"/>
        <w:ind w:firstLine="851"/>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lang w:val="en-US"/>
              </w:rPr>
              <m:t>I</m:t>
            </m:r>
          </m:e>
          <m:sub>
            <m:r>
              <w:rPr>
                <w:rFonts w:ascii="Cambria Math" w:hAnsi="Cambria Math" w:cs="Arial"/>
                <w:sz w:val="24"/>
                <w:szCs w:val="24"/>
              </w:rPr>
              <m:t>p</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б</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lang w:val="en-US"/>
                  </w:rPr>
                  <m:t>m</m:t>
                </m:r>
                <m:r>
                  <w:rPr>
                    <w:rFonts w:ascii="Cambria Math" w:hAnsi="Cambria Math" w:cs="Arial"/>
                    <w:sz w:val="24"/>
                    <w:szCs w:val="24"/>
                  </w:rPr>
                  <m:t>(-)</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(a)</m:t>
            </m:r>
          </m:den>
        </m:f>
      </m:oMath>
      <w:r w:rsidR="000972FE" w:rsidRPr="008526D3">
        <w:rPr>
          <w:rFonts w:ascii="Arial" w:eastAsia="Arial" w:hAnsi="Arial" w:cs="Arial"/>
          <w:sz w:val="20"/>
          <w:szCs w:val="20"/>
          <w:lang w:eastAsia="ru-RU" w:bidi="ru-RU"/>
        </w:rPr>
        <w:tab/>
      </w:r>
      <w:r w:rsidR="00565868">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(16)</w:t>
      </w:r>
    </w:p>
    <w:p w14:paraId="41F6F40F" w14:textId="77777777"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Значения выходного сигнала в цифровом формате </w:t>
      </w:r>
      <w:r w:rsidRPr="00565868">
        <w:rPr>
          <w:rFonts w:ascii="Arial" w:eastAsia="Arial" w:hAnsi="Arial" w:cs="Arial"/>
          <w:i/>
          <w:iCs/>
          <w:sz w:val="20"/>
          <w:szCs w:val="20"/>
          <w:lang w:eastAsia="ru-RU" w:bidi="ru-RU"/>
        </w:rPr>
        <w:t>(N)</w:t>
      </w:r>
      <w:r w:rsidRPr="008526D3">
        <w:rPr>
          <w:rFonts w:ascii="Arial" w:eastAsia="Arial" w:hAnsi="Arial" w:cs="Arial"/>
          <w:sz w:val="20"/>
          <w:szCs w:val="20"/>
          <w:lang w:eastAsia="ru-RU" w:bidi="ru-RU"/>
        </w:rPr>
        <w:t xml:space="preserve"> определяют по формуле такой же структуры, заменяя обозначения тока </w:t>
      </w:r>
      <w:r w:rsidRPr="00565868">
        <w:rPr>
          <w:rFonts w:ascii="Arial" w:eastAsia="Arial" w:hAnsi="Arial" w:cs="Arial"/>
          <w:i/>
          <w:iCs/>
          <w:sz w:val="20"/>
          <w:szCs w:val="20"/>
          <w:lang w:eastAsia="ru-RU" w:bidi="ru-RU"/>
        </w:rPr>
        <w:t xml:space="preserve">I </w:t>
      </w:r>
      <w:r w:rsidRPr="008526D3">
        <w:rPr>
          <w:rFonts w:ascii="Arial" w:eastAsia="Arial" w:hAnsi="Arial" w:cs="Arial"/>
          <w:sz w:val="20"/>
          <w:szCs w:val="20"/>
          <w:lang w:eastAsia="ru-RU" w:bidi="ru-RU"/>
        </w:rPr>
        <w:t xml:space="preserve">на обозначение </w:t>
      </w:r>
      <w:r w:rsidRPr="00565868">
        <w:rPr>
          <w:rFonts w:ascii="Arial" w:eastAsia="Arial" w:hAnsi="Arial" w:cs="Arial"/>
          <w:i/>
          <w:iCs/>
          <w:sz w:val="20"/>
          <w:szCs w:val="20"/>
          <w:lang w:eastAsia="ru-RU" w:bidi="ru-RU"/>
        </w:rPr>
        <w:t>N</w:t>
      </w:r>
      <w:r w:rsidRPr="008526D3">
        <w:rPr>
          <w:rFonts w:ascii="Arial" w:eastAsia="Arial" w:hAnsi="Arial" w:cs="Arial"/>
          <w:sz w:val="20"/>
          <w:szCs w:val="20"/>
          <w:lang w:eastAsia="ru-RU" w:bidi="ru-RU"/>
        </w:rPr>
        <w:t>.</w:t>
      </w:r>
    </w:p>
    <w:p w14:paraId="39FDC48F" w14:textId="5D62B624"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Расчетные значения выходного сигнала при атмосферном давлении на входе </w:t>
      </w:r>
      <w:r w:rsidR="00C727C9">
        <w:rPr>
          <w:rFonts w:ascii="Arial" w:eastAsia="Arial" w:hAnsi="Arial" w:cs="Arial"/>
          <w:sz w:val="20"/>
          <w:szCs w:val="20"/>
          <w:lang w:eastAsia="ru-RU" w:bidi="ru-RU"/>
        </w:rPr>
        <w:t>ПДИ</w:t>
      </w:r>
      <w:r w:rsidRPr="008526D3">
        <w:rPr>
          <w:rFonts w:ascii="Arial" w:eastAsia="Arial" w:hAnsi="Arial" w:cs="Arial"/>
          <w:sz w:val="20"/>
          <w:szCs w:val="20"/>
          <w:lang w:eastAsia="ru-RU" w:bidi="ru-RU"/>
        </w:rPr>
        <w:t xml:space="preserve"> определяют по формуле</w:t>
      </w:r>
      <w:r w:rsidR="004116CF">
        <w:rPr>
          <w:rFonts w:ascii="Arial" w:eastAsia="Arial" w:hAnsi="Arial" w:cs="Arial"/>
          <w:sz w:val="20"/>
          <w:szCs w:val="20"/>
          <w:lang w:eastAsia="ru-RU" w:bidi="ru-RU"/>
        </w:rPr>
        <w:t>:</w:t>
      </w:r>
    </w:p>
    <w:p w14:paraId="576A6502" w14:textId="2F26DBB1" w:rsidR="000972FE" w:rsidRPr="008526D3" w:rsidRDefault="00000000" w:rsidP="00C727C9">
      <w:pPr>
        <w:widowControl w:val="0"/>
        <w:spacing w:after="80" w:line="240" w:lineRule="auto"/>
        <w:ind w:firstLine="567"/>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lang w:val="en-US"/>
              </w:rPr>
              <m:t>I</m:t>
            </m:r>
          </m:e>
          <m:sub>
            <m:r>
              <w:rPr>
                <w:rFonts w:ascii="Cambria Math" w:hAnsi="Cambria Math" w:cs="Arial"/>
                <w:sz w:val="24"/>
                <w:szCs w:val="24"/>
              </w:rPr>
              <m:t>p</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б</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(a)</m:t>
            </m:r>
          </m:den>
        </m:f>
      </m:oMath>
      <w:r w:rsidR="006040C9" w:rsidRPr="008526D3">
        <w:rPr>
          <w:rFonts w:ascii="Arial" w:eastAsia="Arial" w:hAnsi="Arial" w:cs="Arial"/>
          <w:sz w:val="20"/>
          <w:szCs w:val="20"/>
          <w:lang w:eastAsia="ru-RU" w:bidi="ru-RU"/>
        </w:rPr>
        <w:t xml:space="preserve">  </w:t>
      </w:r>
      <w:r w:rsidR="00C727C9">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w:t>
      </w:r>
      <w:r w:rsidR="006040C9" w:rsidRPr="008526D3">
        <w:rPr>
          <w:rFonts w:ascii="Arial" w:eastAsia="Arial" w:hAnsi="Arial" w:cs="Arial"/>
          <w:sz w:val="20"/>
          <w:szCs w:val="20"/>
          <w:lang w:eastAsia="ru-RU" w:bidi="ru-RU"/>
        </w:rPr>
        <w:t>17</w:t>
      </w:r>
      <w:r w:rsidR="000972FE" w:rsidRPr="008526D3">
        <w:rPr>
          <w:rFonts w:ascii="Arial" w:eastAsia="Arial" w:hAnsi="Arial" w:cs="Arial"/>
          <w:sz w:val="20"/>
          <w:szCs w:val="20"/>
          <w:lang w:eastAsia="ru-RU" w:bidi="ru-RU"/>
        </w:rPr>
        <w:t>)</w:t>
      </w:r>
    </w:p>
    <w:p w14:paraId="27B1ED5F" w14:textId="2EF26C34"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Максимальное значение избыточного давления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m(+)</m:t>
            </m:r>
          </m:sub>
        </m:sSub>
      </m:oMath>
      <w:r w:rsidRPr="008526D3">
        <w:rPr>
          <w:rFonts w:ascii="Arial" w:eastAsia="Arial" w:hAnsi="Arial" w:cs="Arial"/>
          <w:sz w:val="20"/>
          <w:szCs w:val="20"/>
          <w:lang w:eastAsia="ru-RU" w:bidi="ru-RU"/>
        </w:rPr>
        <w:t xml:space="preserve">, при котором расчетное значение выходного сигнала </w:t>
      </w:r>
      <m:oMath>
        <m:sSub>
          <m:sSubPr>
            <m:ctrlPr>
              <w:rPr>
                <w:rFonts w:ascii="Cambria Math" w:hAnsi="Cambria Math" w:cs="Arial"/>
                <w:i/>
                <w:sz w:val="20"/>
                <w:szCs w:val="20"/>
              </w:rPr>
            </m:ctrlPr>
          </m:sSubPr>
          <m:e>
            <m:r>
              <w:rPr>
                <w:rFonts w:ascii="Cambria Math" w:hAnsi="Cambria Math" w:cs="Arial"/>
                <w:sz w:val="20"/>
                <w:szCs w:val="20"/>
                <w:lang w:val="en-US"/>
              </w:rPr>
              <m:t>I</m:t>
            </m:r>
          </m:e>
          <m:sub>
            <m:r>
              <w:rPr>
                <w:rFonts w:ascii="Cambria Math" w:hAnsi="Cambria Math" w:cs="Arial"/>
                <w:sz w:val="20"/>
                <w:szCs w:val="20"/>
              </w:rPr>
              <m: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I</m:t>
            </m:r>
          </m:e>
          <m:sub>
            <m:r>
              <w:rPr>
                <w:rFonts w:ascii="Cambria Math" w:hAnsi="Cambria Math" w:cs="Arial"/>
                <w:sz w:val="20"/>
                <w:szCs w:val="20"/>
              </w:rPr>
              <m:t>m</m:t>
            </m:r>
          </m:sub>
        </m:sSub>
      </m:oMath>
      <w:r w:rsidRPr="008526D3">
        <w:rPr>
          <w:rFonts w:ascii="Arial" w:eastAsia="Arial" w:hAnsi="Arial" w:cs="Arial"/>
          <w:sz w:val="20"/>
          <w:szCs w:val="20"/>
          <w:lang w:eastAsia="ru-RU" w:bidi="ru-RU"/>
        </w:rPr>
        <w:t>, определяют по формуле</w:t>
      </w:r>
      <w:r w:rsidR="004116CF">
        <w:rPr>
          <w:rFonts w:ascii="Arial" w:eastAsia="Arial" w:hAnsi="Arial" w:cs="Arial"/>
          <w:sz w:val="20"/>
          <w:szCs w:val="20"/>
          <w:lang w:eastAsia="ru-RU" w:bidi="ru-RU"/>
        </w:rPr>
        <w:t>:</w:t>
      </w:r>
    </w:p>
    <w:p w14:paraId="6FEC21B6" w14:textId="30508390" w:rsidR="000972FE" w:rsidRPr="008526D3" w:rsidRDefault="00000000" w:rsidP="00044B4D">
      <w:pPr>
        <w:widowControl w:val="0"/>
        <w:spacing w:after="80" w:line="240" w:lineRule="auto"/>
        <w:ind w:firstLine="1134"/>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m(a)</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б</m:t>
            </m:r>
          </m:sub>
        </m:sSub>
      </m:oMath>
      <w:r w:rsidR="000972FE" w:rsidRPr="008526D3">
        <w:rPr>
          <w:rFonts w:ascii="Arial" w:eastAsia="Arial" w:hAnsi="Arial" w:cs="Arial"/>
          <w:sz w:val="20"/>
          <w:szCs w:val="20"/>
          <w:lang w:eastAsia="ru-RU" w:bidi="ru-RU"/>
        </w:rPr>
        <w:tab/>
      </w:r>
      <w:r w:rsidR="00044B4D">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(18)</w:t>
      </w:r>
    </w:p>
    <w:p w14:paraId="50D638E7" w14:textId="1914032E"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При </w:t>
      </w:r>
      <w:r w:rsidR="00044B4D">
        <w:rPr>
          <w:rFonts w:ascii="Arial" w:eastAsia="Arial" w:hAnsi="Arial" w:cs="Arial"/>
          <w:sz w:val="20"/>
          <w:szCs w:val="20"/>
          <w:lang w:eastAsia="ru-RU" w:bidi="ru-RU"/>
        </w:rPr>
        <w:t>калибровке ПДИ</w:t>
      </w:r>
      <w:r w:rsidRPr="008526D3">
        <w:rPr>
          <w:rFonts w:ascii="Arial" w:eastAsia="Arial" w:hAnsi="Arial" w:cs="Arial"/>
          <w:sz w:val="20"/>
          <w:szCs w:val="20"/>
          <w:lang w:eastAsia="ru-RU" w:bidi="ru-RU"/>
        </w:rPr>
        <w:t xml:space="preserve"> абсолютного давления с верхними пределами измерений</w:t>
      </w:r>
      <w:r w:rsidR="00044B4D">
        <w:rPr>
          <w:rFonts w:ascii="Arial" w:eastAsia="Arial" w:hAnsi="Arial" w:cs="Arial"/>
          <w:sz w:val="20"/>
          <w:szCs w:val="20"/>
          <w:lang w:eastAsia="ru-RU" w:bidi="ru-RU"/>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m(a)</m:t>
            </m:r>
          </m:sub>
        </m:sSub>
      </m:oMath>
      <w:r w:rsidRPr="008526D3">
        <w:rPr>
          <w:rFonts w:ascii="Arial" w:eastAsia="Arial" w:hAnsi="Arial" w:cs="Arial"/>
          <w:sz w:val="20"/>
          <w:szCs w:val="20"/>
          <w:lang w:eastAsia="ru-RU" w:bidi="ru-RU"/>
        </w:rPr>
        <w:t xml:space="preserve"> &lt;2,5 МПа значение атмосферного давления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б</m:t>
            </m:r>
          </m:sub>
        </m:sSub>
      </m:oMath>
      <w:r w:rsidRPr="008526D3">
        <w:rPr>
          <w:rFonts w:ascii="Arial" w:eastAsia="Arial" w:hAnsi="Arial" w:cs="Arial"/>
          <w:sz w:val="20"/>
          <w:szCs w:val="20"/>
          <w:lang w:eastAsia="ru-RU" w:bidi="ru-RU"/>
        </w:rPr>
        <w:t xml:space="preserve"> определяют с погрешностью не более, чем</w:t>
      </w:r>
    </w:p>
    <w:p w14:paraId="4551E470" w14:textId="40410E60" w:rsidR="000972FE" w:rsidRPr="008526D3" w:rsidRDefault="00000000" w:rsidP="00044B4D">
      <w:pPr>
        <w:widowControl w:val="0"/>
        <w:spacing w:after="80" w:line="240" w:lineRule="auto"/>
        <w:ind w:firstLine="567"/>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m:t>
            </m:r>
          </m:e>
          <m:sub>
            <m:r>
              <w:rPr>
                <w:rFonts w:ascii="Cambria Math" w:hAnsi="Cambria Math" w:cs="Arial"/>
                <w:sz w:val="24"/>
                <w:szCs w:val="24"/>
              </w:rPr>
              <m:t>(б)</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α</m:t>
            </m:r>
          </m:e>
          <m:sub>
            <m:r>
              <w:rPr>
                <w:rFonts w:ascii="Cambria Math" w:hAnsi="Cambria Math" w:cs="Arial"/>
                <w:sz w:val="24"/>
                <w:szCs w:val="24"/>
                <w:lang w:val="en-US"/>
              </w:rPr>
              <m:t>p</m:t>
            </m:r>
          </m:sub>
        </m:sSub>
        <m:r>
          <w:rPr>
            <w:rFonts w:ascii="Cambria Math" w:hAnsi="Cambria Math" w:cs="Arial"/>
            <w:sz w:val="24"/>
            <w:szCs w:val="24"/>
          </w:rPr>
          <m:t>∙γ</m:t>
        </m:r>
        <m:f>
          <m:fPr>
            <m:ctrlPr>
              <w:rPr>
                <w:rFonts w:ascii="Cambria Math" w:hAnsi="Cambria Math" w:cs="Arial"/>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(a)</m:t>
            </m:r>
          </m:num>
          <m:den>
            <m:r>
              <w:rPr>
                <w:rFonts w:ascii="Cambria Math" w:hAnsi="Cambria Math" w:cs="Arial"/>
                <w:sz w:val="24"/>
                <w:szCs w:val="24"/>
              </w:rPr>
              <m:t>100</m:t>
            </m:r>
          </m:den>
        </m:f>
      </m:oMath>
      <w:r w:rsidR="000972FE" w:rsidRPr="008526D3">
        <w:rPr>
          <w:rFonts w:ascii="Arial" w:eastAsia="Arial" w:hAnsi="Arial" w:cs="Arial"/>
          <w:sz w:val="20"/>
          <w:szCs w:val="20"/>
          <w:lang w:eastAsia="ru-RU" w:bidi="ru-RU"/>
        </w:rPr>
        <w:tab/>
      </w:r>
      <w:r w:rsidR="00044B4D">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(19)</w:t>
      </w:r>
    </w:p>
    <w:p w14:paraId="591B1004" w14:textId="1C34B5D3"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где </w:t>
      </w:r>
      <m:oMath>
        <m:sSub>
          <m:sSubPr>
            <m:ctrlPr>
              <w:rPr>
                <w:rFonts w:ascii="Cambria Math" w:hAnsi="Cambria Math" w:cs="Arial"/>
                <w:i/>
                <w:sz w:val="24"/>
                <w:szCs w:val="24"/>
              </w:rPr>
            </m:ctrlPr>
          </m:sSubPr>
          <m:e>
            <m:r>
              <w:rPr>
                <w:rFonts w:ascii="Cambria Math" w:hAnsi="Cambria Math" w:cs="Arial"/>
                <w:sz w:val="24"/>
                <w:szCs w:val="24"/>
              </w:rPr>
              <m:t>∆</m:t>
            </m:r>
          </m:e>
          <m:sub>
            <m:r>
              <w:rPr>
                <w:rFonts w:ascii="Cambria Math" w:hAnsi="Cambria Math" w:cs="Arial"/>
                <w:sz w:val="24"/>
                <w:szCs w:val="24"/>
              </w:rPr>
              <m:t>(б)</m:t>
            </m:r>
          </m:sub>
        </m:sSub>
      </m:oMath>
      <w:r w:rsidRPr="008526D3">
        <w:rPr>
          <w:rFonts w:ascii="Arial" w:eastAsia="Arial" w:hAnsi="Arial" w:cs="Arial"/>
          <w:sz w:val="20"/>
          <w:szCs w:val="20"/>
          <w:lang w:eastAsia="ru-RU" w:bidi="ru-RU"/>
        </w:rPr>
        <w:t xml:space="preserve"> - абсолютная погрешность, МПа;</w:t>
      </w:r>
    </w:p>
    <w:p w14:paraId="7E42526D" w14:textId="4681AE1B" w:rsidR="000972FE" w:rsidRPr="008526D3" w:rsidRDefault="00000000" w:rsidP="000972FE">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α</m:t>
            </m:r>
          </m:e>
          <m:sub>
            <m:r>
              <w:rPr>
                <w:rFonts w:ascii="Cambria Math" w:hAnsi="Cambria Math" w:cs="Arial"/>
                <w:sz w:val="24"/>
                <w:szCs w:val="24"/>
                <w:lang w:val="en-US"/>
              </w:rPr>
              <m:t>p</m:t>
            </m:r>
          </m:sub>
        </m:sSub>
        <m:r>
          <w:rPr>
            <w:rFonts w:ascii="Cambria Math" w:hAnsi="Cambria Math" w:cs="Arial"/>
            <w:sz w:val="24"/>
            <w:szCs w:val="24"/>
          </w:rPr>
          <m:t>,γ</m:t>
        </m:r>
      </m:oMath>
      <w:r w:rsidR="0043657E" w:rsidRPr="008526D3">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 xml:space="preserve">-то же, что в </w:t>
      </w:r>
      <w:r w:rsidR="00172B8F">
        <w:rPr>
          <w:rFonts w:ascii="Arial" w:eastAsia="Arial" w:hAnsi="Arial" w:cs="Arial"/>
          <w:sz w:val="20"/>
          <w:szCs w:val="20"/>
          <w:lang w:eastAsia="ru-RU" w:bidi="ru-RU"/>
        </w:rPr>
        <w:t>11.2, 11.4</w:t>
      </w:r>
      <w:r w:rsidR="000972FE" w:rsidRPr="008526D3">
        <w:rPr>
          <w:rFonts w:ascii="Arial" w:eastAsia="Arial" w:hAnsi="Arial" w:cs="Arial"/>
          <w:sz w:val="20"/>
          <w:szCs w:val="20"/>
          <w:lang w:eastAsia="ru-RU" w:bidi="ru-RU"/>
        </w:rPr>
        <w:t>;</w:t>
      </w:r>
    </w:p>
    <w:p w14:paraId="51610BCB" w14:textId="49E23FED" w:rsidR="000972FE" w:rsidRPr="008526D3" w:rsidRDefault="00000000" w:rsidP="000972FE">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m</m:t>
            </m:r>
          </m:sub>
        </m:sSub>
        <m:r>
          <w:rPr>
            <w:rFonts w:ascii="Cambria Math" w:hAnsi="Cambria Math" w:cs="Arial"/>
            <w:sz w:val="20"/>
            <w:szCs w:val="20"/>
          </w:rPr>
          <m:t>(a)</m:t>
        </m:r>
      </m:oMath>
      <w:r w:rsidR="000972FE" w:rsidRPr="008526D3">
        <w:rPr>
          <w:rFonts w:ascii="Arial" w:eastAsia="Arial" w:hAnsi="Arial" w:cs="Arial"/>
          <w:sz w:val="20"/>
          <w:szCs w:val="20"/>
          <w:lang w:eastAsia="ru-RU" w:bidi="ru-RU"/>
        </w:rPr>
        <w:t xml:space="preserve"> - верхний предел измерений </w:t>
      </w:r>
      <w:r w:rsidR="00A17D33">
        <w:rPr>
          <w:rFonts w:ascii="Arial" w:eastAsia="Arial" w:hAnsi="Arial" w:cs="Arial"/>
          <w:sz w:val="20"/>
          <w:szCs w:val="20"/>
          <w:lang w:eastAsia="ru-RU" w:bidi="ru-RU"/>
        </w:rPr>
        <w:t>ПДИ, подлежащего калибровке</w:t>
      </w:r>
      <w:r w:rsidR="000972FE" w:rsidRPr="008526D3">
        <w:rPr>
          <w:rFonts w:ascii="Arial" w:eastAsia="Arial" w:hAnsi="Arial" w:cs="Arial"/>
          <w:sz w:val="20"/>
          <w:szCs w:val="20"/>
          <w:lang w:eastAsia="ru-RU" w:bidi="ru-RU"/>
        </w:rPr>
        <w:t>.</w:t>
      </w:r>
    </w:p>
    <w:p w14:paraId="130E4FAD" w14:textId="1558CC5B"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При </w:t>
      </w:r>
      <w:r w:rsidR="00A17D33">
        <w:rPr>
          <w:rFonts w:ascii="Arial" w:eastAsia="Arial" w:hAnsi="Arial" w:cs="Arial"/>
          <w:sz w:val="20"/>
          <w:szCs w:val="20"/>
          <w:lang w:eastAsia="ru-RU" w:bidi="ru-RU"/>
        </w:rPr>
        <w:t>калибровке</w:t>
      </w:r>
      <w:r w:rsidRPr="008526D3">
        <w:rPr>
          <w:rFonts w:ascii="Arial" w:eastAsia="Arial" w:hAnsi="Arial" w:cs="Arial"/>
          <w:sz w:val="20"/>
          <w:szCs w:val="20"/>
          <w:lang w:eastAsia="ru-RU" w:bidi="ru-RU"/>
        </w:rPr>
        <w:t xml:space="preserve"> </w:t>
      </w:r>
      <w:r w:rsidR="00A17D33">
        <w:rPr>
          <w:rFonts w:ascii="Arial" w:eastAsia="Arial" w:hAnsi="Arial" w:cs="Arial"/>
          <w:sz w:val="20"/>
          <w:szCs w:val="20"/>
          <w:lang w:eastAsia="ru-RU" w:bidi="ru-RU"/>
        </w:rPr>
        <w:t>ПДИ</w:t>
      </w:r>
      <w:r w:rsidRPr="008526D3">
        <w:rPr>
          <w:rFonts w:ascii="Arial" w:eastAsia="Arial" w:hAnsi="Arial" w:cs="Arial"/>
          <w:sz w:val="20"/>
          <w:szCs w:val="20"/>
          <w:lang w:eastAsia="ru-RU" w:bidi="ru-RU"/>
        </w:rPr>
        <w:t xml:space="preserve"> с верхними пределами измерений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m</m:t>
            </m:r>
          </m:sub>
        </m:sSub>
        <m:r>
          <w:rPr>
            <w:rFonts w:ascii="Cambria Math" w:hAnsi="Cambria Math" w:cs="Arial"/>
            <w:sz w:val="20"/>
            <w:szCs w:val="20"/>
          </w:rPr>
          <m:t>(a)</m:t>
        </m:r>
      </m:oMath>
      <w:r w:rsidR="00A17D33" w:rsidRPr="008526D3">
        <w:rPr>
          <w:rFonts w:ascii="Arial" w:eastAsia="Arial" w:hAnsi="Arial" w:cs="Arial"/>
          <w:sz w:val="20"/>
          <w:szCs w:val="20"/>
          <w:lang w:eastAsia="ru-RU" w:bidi="ru-RU"/>
        </w:rPr>
        <w:t xml:space="preserve"> </w:t>
      </w:r>
      <w:r w:rsidRPr="008526D3">
        <w:rPr>
          <w:rFonts w:ascii="Arial" w:eastAsia="Arial" w:hAnsi="Arial" w:cs="Arial"/>
          <w:sz w:val="20"/>
          <w:szCs w:val="20"/>
          <w:lang w:eastAsia="ru-RU" w:bidi="ru-RU"/>
        </w:rPr>
        <w:t xml:space="preserve"> &gt; 2,5 МПа в формулы (11 -18) допускается подставлять значение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б</m:t>
            </m:r>
          </m:sub>
        </m:sSub>
      </m:oMath>
      <w:r w:rsidRPr="008526D3">
        <w:rPr>
          <w:rFonts w:ascii="Arial" w:eastAsia="Arial" w:hAnsi="Arial" w:cs="Arial"/>
          <w:sz w:val="20"/>
          <w:szCs w:val="20"/>
          <w:lang w:eastAsia="ru-RU" w:bidi="ru-RU"/>
        </w:rPr>
        <w:t>= 0,1 МПа, если атмосферное давление находится в пределах (0,093...0,102) МПа.</w:t>
      </w:r>
    </w:p>
    <w:p w14:paraId="27136D07" w14:textId="54018D8E"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В зависимости от верхних пределов измерений </w:t>
      </w:r>
      <w:r w:rsidR="00A17D33">
        <w:rPr>
          <w:rFonts w:ascii="Arial" w:eastAsia="Arial" w:hAnsi="Arial" w:cs="Arial"/>
          <w:sz w:val="20"/>
          <w:szCs w:val="20"/>
          <w:lang w:eastAsia="ru-RU" w:bidi="ru-RU"/>
        </w:rPr>
        <w:t>ПДИ, подлежащих калибровке</w:t>
      </w:r>
      <w:r w:rsidR="004116CF">
        <w:rPr>
          <w:rFonts w:ascii="Arial" w:eastAsia="Arial" w:hAnsi="Arial" w:cs="Arial"/>
          <w:sz w:val="20"/>
          <w:szCs w:val="20"/>
          <w:lang w:eastAsia="ru-RU" w:bidi="ru-RU"/>
        </w:rPr>
        <w:t>,</w:t>
      </w:r>
      <w:r w:rsidRPr="008526D3">
        <w:rPr>
          <w:rFonts w:ascii="Arial" w:eastAsia="Arial" w:hAnsi="Arial" w:cs="Arial"/>
          <w:sz w:val="20"/>
          <w:szCs w:val="20"/>
          <w:lang w:eastAsia="ru-RU" w:bidi="ru-RU"/>
        </w:rPr>
        <w:t xml:space="preserve"> их основную</w:t>
      </w:r>
      <w:r w:rsidR="004116CF">
        <w:rPr>
          <w:rFonts w:ascii="Arial" w:eastAsia="Arial" w:hAnsi="Arial" w:cs="Arial"/>
          <w:sz w:val="20"/>
          <w:szCs w:val="20"/>
          <w:lang w:eastAsia="ru-RU" w:bidi="ru-RU"/>
        </w:rPr>
        <w:t xml:space="preserve"> </w:t>
      </w:r>
      <w:r w:rsidRPr="008526D3">
        <w:rPr>
          <w:rFonts w:ascii="Arial" w:eastAsia="Arial" w:hAnsi="Arial" w:cs="Arial"/>
          <w:sz w:val="20"/>
          <w:szCs w:val="20"/>
          <w:lang w:eastAsia="ru-RU" w:bidi="ru-RU"/>
        </w:rPr>
        <w:t xml:space="preserve">погрешность определяют при </w:t>
      </w:r>
      <w:r w:rsidRPr="00A17D33">
        <w:rPr>
          <w:rFonts w:ascii="Times New Roman" w:eastAsia="Arial" w:hAnsi="Times New Roman" w:cs="Times New Roman"/>
          <w:i/>
          <w:iCs/>
          <w:sz w:val="24"/>
          <w:szCs w:val="24"/>
          <w:lang w:eastAsia="ru-RU" w:bidi="ru-RU"/>
        </w:rPr>
        <w:t>m</w:t>
      </w:r>
      <w:r w:rsidRPr="008526D3">
        <w:rPr>
          <w:rFonts w:ascii="Arial" w:eastAsia="Arial" w:hAnsi="Arial" w:cs="Arial"/>
          <w:sz w:val="20"/>
          <w:szCs w:val="20"/>
          <w:lang w:eastAsia="ru-RU" w:bidi="ru-RU"/>
        </w:rPr>
        <w:t xml:space="preserve"> значениях измеряемой величины в соответствии с таблицей </w:t>
      </w:r>
      <w:r w:rsidR="00A17D33">
        <w:rPr>
          <w:rFonts w:ascii="Arial" w:eastAsia="Arial" w:hAnsi="Arial" w:cs="Arial"/>
          <w:sz w:val="20"/>
          <w:szCs w:val="20"/>
          <w:lang w:eastAsia="ru-RU" w:bidi="ru-RU"/>
        </w:rPr>
        <w:t>11.1</w:t>
      </w:r>
      <w:r w:rsidRPr="008526D3">
        <w:rPr>
          <w:rFonts w:ascii="Arial" w:eastAsia="Arial" w:hAnsi="Arial" w:cs="Arial"/>
          <w:sz w:val="20"/>
          <w:szCs w:val="20"/>
          <w:lang w:eastAsia="ru-RU" w:bidi="ru-RU"/>
        </w:rPr>
        <w:t xml:space="preserve"> и с учетом требований </w:t>
      </w:r>
      <w:r w:rsidR="00172B8F">
        <w:rPr>
          <w:rFonts w:ascii="Arial" w:eastAsia="Arial" w:hAnsi="Arial" w:cs="Arial"/>
          <w:sz w:val="20"/>
          <w:szCs w:val="20"/>
          <w:lang w:eastAsia="ru-RU" w:bidi="ru-RU"/>
        </w:rPr>
        <w:t>11.6</w:t>
      </w:r>
      <w:r w:rsidRPr="008526D3">
        <w:rPr>
          <w:rFonts w:ascii="Arial" w:eastAsia="Arial" w:hAnsi="Arial" w:cs="Arial"/>
          <w:sz w:val="20"/>
          <w:szCs w:val="20"/>
          <w:lang w:eastAsia="ru-RU" w:bidi="ru-RU"/>
        </w:rPr>
        <w:t>.</w:t>
      </w:r>
    </w:p>
    <w:p w14:paraId="2F4A5C77" w14:textId="459CF0DE"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Таблица </w:t>
      </w:r>
      <w:r w:rsidR="00A17D33">
        <w:rPr>
          <w:rFonts w:ascii="Arial" w:eastAsia="Arial" w:hAnsi="Arial" w:cs="Arial"/>
          <w:sz w:val="20"/>
          <w:szCs w:val="20"/>
          <w:lang w:eastAsia="ru-RU" w:bidi="ru-RU"/>
        </w:rPr>
        <w:t>11.1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1"/>
        <w:gridCol w:w="3413"/>
        <w:gridCol w:w="3276"/>
      </w:tblGrid>
      <w:tr w:rsidR="000972FE" w:rsidRPr="008526D3" w14:paraId="2E1F685E" w14:textId="77777777" w:rsidTr="00A17D33">
        <w:trPr>
          <w:trHeight w:hRule="exact" w:val="302"/>
          <w:tblHeader/>
          <w:jc w:val="center"/>
        </w:trPr>
        <w:tc>
          <w:tcPr>
            <w:tcW w:w="2981" w:type="dxa"/>
            <w:vMerge w:val="restart"/>
            <w:tcBorders>
              <w:top w:val="single" w:sz="4" w:space="0" w:color="auto"/>
              <w:left w:val="single" w:sz="4" w:space="0" w:color="auto"/>
            </w:tcBorders>
            <w:shd w:val="clear" w:color="auto" w:fill="FFFFFF"/>
            <w:vAlign w:val="bottom"/>
          </w:tcPr>
          <w:p w14:paraId="5B944C4D" w14:textId="77777777" w:rsidR="000972FE" w:rsidRPr="008526D3" w:rsidRDefault="000972FE" w:rsidP="000972FE">
            <w:pPr>
              <w:widowControl w:val="0"/>
              <w:spacing w:after="0"/>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Верхние пределы измерений, МПа</w:t>
            </w:r>
          </w:p>
        </w:tc>
        <w:tc>
          <w:tcPr>
            <w:tcW w:w="6689" w:type="dxa"/>
            <w:gridSpan w:val="2"/>
            <w:tcBorders>
              <w:top w:val="single" w:sz="4" w:space="0" w:color="auto"/>
              <w:left w:val="single" w:sz="4" w:space="0" w:color="auto"/>
              <w:right w:val="single" w:sz="4" w:space="0" w:color="auto"/>
            </w:tcBorders>
            <w:shd w:val="clear" w:color="auto" w:fill="FFFFFF"/>
            <w:vAlign w:val="bottom"/>
          </w:tcPr>
          <w:p w14:paraId="6340202E" w14:textId="30D15C20"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 xml:space="preserve">Число </w:t>
            </w:r>
            <w:r w:rsidR="00C727C9">
              <w:rPr>
                <w:rFonts w:ascii="Arial" w:eastAsia="Times New Roman" w:hAnsi="Arial" w:cs="Arial"/>
                <w:color w:val="000000"/>
                <w:sz w:val="20"/>
                <w:szCs w:val="20"/>
                <w:lang w:eastAsia="ru-RU" w:bidi="ru-RU"/>
              </w:rPr>
              <w:t>исследуемых</w:t>
            </w:r>
            <w:r w:rsidRPr="008526D3">
              <w:rPr>
                <w:rFonts w:ascii="Arial" w:eastAsia="Times New Roman" w:hAnsi="Arial" w:cs="Arial"/>
                <w:color w:val="000000"/>
                <w:sz w:val="20"/>
                <w:szCs w:val="20"/>
                <w:lang w:eastAsia="ru-RU" w:bidi="ru-RU"/>
              </w:rPr>
              <w:t xml:space="preserve"> точек, </w:t>
            </w:r>
            <w:proofErr w:type="spellStart"/>
            <w:r w:rsidRPr="008526D3">
              <w:rPr>
                <w:rFonts w:ascii="Arial" w:eastAsia="Times New Roman" w:hAnsi="Arial" w:cs="Arial"/>
                <w:color w:val="000000"/>
                <w:sz w:val="20"/>
                <w:szCs w:val="20"/>
                <w:lang w:eastAsia="ru-RU" w:bidi="ru-RU"/>
              </w:rPr>
              <w:t>ш</w:t>
            </w:r>
            <w:r w:rsidR="00C727C9">
              <w:rPr>
                <w:rFonts w:ascii="Arial" w:eastAsia="Times New Roman" w:hAnsi="Arial" w:cs="Arial"/>
                <w:color w:val="000000"/>
                <w:sz w:val="20"/>
                <w:szCs w:val="20"/>
                <w:lang w:eastAsia="ru-RU" w:bidi="ru-RU"/>
              </w:rPr>
              <w:t>т</w:t>
            </w:r>
            <w:proofErr w:type="spellEnd"/>
          </w:p>
        </w:tc>
      </w:tr>
      <w:tr w:rsidR="000972FE" w:rsidRPr="008526D3" w14:paraId="1B69703A" w14:textId="77777777" w:rsidTr="00A17D33">
        <w:trPr>
          <w:trHeight w:hRule="exact" w:val="299"/>
          <w:tblHeader/>
          <w:jc w:val="center"/>
        </w:trPr>
        <w:tc>
          <w:tcPr>
            <w:tcW w:w="2981" w:type="dxa"/>
            <w:vMerge/>
            <w:tcBorders>
              <w:left w:val="single" w:sz="4" w:space="0" w:color="auto"/>
            </w:tcBorders>
            <w:shd w:val="clear" w:color="auto" w:fill="FFFFFF"/>
            <w:vAlign w:val="bottom"/>
          </w:tcPr>
          <w:p w14:paraId="05F3A7F5" w14:textId="77777777" w:rsidR="000972FE" w:rsidRPr="008526D3" w:rsidRDefault="000972FE" w:rsidP="000972FE">
            <w:pPr>
              <w:widowControl w:val="0"/>
              <w:spacing w:after="0" w:line="240" w:lineRule="auto"/>
              <w:rPr>
                <w:rFonts w:ascii="Arial" w:eastAsia="Courier New" w:hAnsi="Arial" w:cs="Arial"/>
                <w:color w:val="000000"/>
                <w:sz w:val="20"/>
                <w:szCs w:val="20"/>
                <w:lang w:eastAsia="ru-RU" w:bidi="ru-RU"/>
              </w:rPr>
            </w:pPr>
          </w:p>
        </w:tc>
        <w:tc>
          <w:tcPr>
            <w:tcW w:w="3413" w:type="dxa"/>
            <w:tcBorders>
              <w:top w:val="single" w:sz="4" w:space="0" w:color="auto"/>
              <w:left w:val="single" w:sz="4" w:space="0" w:color="auto"/>
            </w:tcBorders>
            <w:shd w:val="clear" w:color="auto" w:fill="FFFFFF"/>
            <w:vAlign w:val="bottom"/>
          </w:tcPr>
          <w:p w14:paraId="6F7F1241"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 xml:space="preserve">в области </w:t>
            </w:r>
            <w:r w:rsidRPr="004116CF">
              <w:rPr>
                <w:rFonts w:ascii="Arial" w:eastAsia="Times New Roman" w:hAnsi="Arial" w:cs="Arial"/>
                <w:i/>
                <w:iCs/>
                <w:color w:val="000000"/>
                <w:sz w:val="20"/>
                <w:szCs w:val="20"/>
                <w:lang w:eastAsia="ru-RU" w:bidi="ru-RU"/>
              </w:rPr>
              <w:t>Р</w:t>
            </w:r>
            <w:r w:rsidRPr="004116CF">
              <w:rPr>
                <w:rFonts w:ascii="Arial" w:eastAsia="Times New Roman" w:hAnsi="Arial" w:cs="Arial"/>
                <w:i/>
                <w:iCs/>
                <w:color w:val="000000"/>
                <w:sz w:val="20"/>
                <w:szCs w:val="20"/>
                <w:vertAlign w:val="subscript"/>
                <w:lang w:eastAsia="ru-RU" w:bidi="ru-RU"/>
              </w:rPr>
              <w:t>а</w:t>
            </w:r>
            <w:r w:rsidRPr="008526D3">
              <w:rPr>
                <w:rFonts w:ascii="Arial" w:eastAsia="Times New Roman" w:hAnsi="Arial" w:cs="Arial"/>
                <w:color w:val="000000"/>
                <w:sz w:val="20"/>
                <w:szCs w:val="20"/>
                <w:lang w:eastAsia="ru-RU" w:bidi="ru-RU"/>
              </w:rPr>
              <w:t xml:space="preserve"> </w:t>
            </w:r>
            <w:proofErr w:type="gramStart"/>
            <w:r w:rsidRPr="008526D3">
              <w:rPr>
                <w:rFonts w:ascii="Arial" w:eastAsia="Times New Roman" w:hAnsi="Arial" w:cs="Arial"/>
                <w:color w:val="000000"/>
                <w:sz w:val="20"/>
                <w:szCs w:val="20"/>
                <w:lang w:eastAsia="ru-RU" w:bidi="ru-RU"/>
              </w:rPr>
              <w:t xml:space="preserve">&lt; </w:t>
            </w:r>
            <w:proofErr w:type="spellStart"/>
            <w:r w:rsidRPr="004116CF">
              <w:rPr>
                <w:rFonts w:ascii="Arial" w:eastAsia="Times New Roman" w:hAnsi="Arial" w:cs="Arial"/>
                <w:i/>
                <w:iCs/>
                <w:color w:val="000000"/>
                <w:sz w:val="20"/>
                <w:szCs w:val="20"/>
                <w:lang w:eastAsia="ru-RU" w:bidi="ru-RU"/>
              </w:rPr>
              <w:t>Р</w:t>
            </w:r>
            <w:r w:rsidRPr="004116CF">
              <w:rPr>
                <w:rFonts w:ascii="Arial" w:eastAsia="Times New Roman" w:hAnsi="Arial" w:cs="Arial"/>
                <w:i/>
                <w:iCs/>
                <w:color w:val="000000"/>
                <w:sz w:val="20"/>
                <w:szCs w:val="20"/>
                <w:vertAlign w:val="subscript"/>
                <w:lang w:eastAsia="ru-RU" w:bidi="ru-RU"/>
              </w:rPr>
              <w:t>б</w:t>
            </w:r>
            <w:proofErr w:type="spellEnd"/>
            <w:proofErr w:type="gramEnd"/>
          </w:p>
        </w:tc>
        <w:tc>
          <w:tcPr>
            <w:tcW w:w="3276" w:type="dxa"/>
            <w:tcBorders>
              <w:top w:val="single" w:sz="4" w:space="0" w:color="auto"/>
              <w:left w:val="single" w:sz="4" w:space="0" w:color="auto"/>
              <w:right w:val="single" w:sz="4" w:space="0" w:color="auto"/>
            </w:tcBorders>
            <w:shd w:val="clear" w:color="auto" w:fill="FFFFFF"/>
            <w:vAlign w:val="bottom"/>
          </w:tcPr>
          <w:p w14:paraId="78EC46EA"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 xml:space="preserve">в области </w:t>
            </w:r>
            <w:proofErr w:type="gramStart"/>
            <w:r w:rsidRPr="004116CF">
              <w:rPr>
                <w:rFonts w:ascii="Arial" w:eastAsia="Times New Roman" w:hAnsi="Arial" w:cs="Arial"/>
                <w:i/>
                <w:iCs/>
                <w:color w:val="000000"/>
                <w:sz w:val="20"/>
                <w:szCs w:val="20"/>
                <w:lang w:eastAsia="ru-RU" w:bidi="ru-RU"/>
              </w:rPr>
              <w:t>Р</w:t>
            </w:r>
            <w:r w:rsidRPr="004116CF">
              <w:rPr>
                <w:rFonts w:ascii="Arial" w:eastAsia="Times New Roman" w:hAnsi="Arial" w:cs="Arial"/>
                <w:i/>
                <w:iCs/>
                <w:color w:val="000000"/>
                <w:sz w:val="20"/>
                <w:szCs w:val="20"/>
                <w:vertAlign w:val="subscript"/>
                <w:lang w:eastAsia="ru-RU" w:bidi="ru-RU"/>
              </w:rPr>
              <w:t>а</w:t>
            </w:r>
            <w:r w:rsidRPr="008526D3">
              <w:rPr>
                <w:rFonts w:ascii="Arial" w:eastAsia="Times New Roman" w:hAnsi="Arial" w:cs="Arial"/>
                <w:color w:val="000000"/>
                <w:sz w:val="20"/>
                <w:szCs w:val="20"/>
                <w:lang w:eastAsia="ru-RU" w:bidi="ru-RU"/>
              </w:rPr>
              <w:t xml:space="preserve"> &gt;</w:t>
            </w:r>
            <w:proofErr w:type="gramEnd"/>
            <w:r w:rsidRPr="008526D3">
              <w:rPr>
                <w:rFonts w:ascii="Arial" w:eastAsia="Times New Roman" w:hAnsi="Arial" w:cs="Arial"/>
                <w:color w:val="000000"/>
                <w:sz w:val="20"/>
                <w:szCs w:val="20"/>
                <w:lang w:eastAsia="ru-RU" w:bidi="ru-RU"/>
              </w:rPr>
              <w:t xml:space="preserve"> </w:t>
            </w:r>
            <w:proofErr w:type="spellStart"/>
            <w:r w:rsidRPr="004116CF">
              <w:rPr>
                <w:rFonts w:ascii="Arial" w:eastAsia="Times New Roman" w:hAnsi="Arial" w:cs="Arial"/>
                <w:i/>
                <w:iCs/>
                <w:color w:val="000000"/>
                <w:sz w:val="20"/>
                <w:szCs w:val="20"/>
                <w:lang w:eastAsia="ru-RU" w:bidi="ru-RU"/>
              </w:rPr>
              <w:t>Р</w:t>
            </w:r>
            <w:r w:rsidRPr="004116CF">
              <w:rPr>
                <w:rFonts w:ascii="Arial" w:eastAsia="Times New Roman" w:hAnsi="Arial" w:cs="Arial"/>
                <w:i/>
                <w:iCs/>
                <w:color w:val="000000"/>
                <w:sz w:val="20"/>
                <w:szCs w:val="20"/>
                <w:vertAlign w:val="subscript"/>
                <w:lang w:eastAsia="ru-RU" w:bidi="ru-RU"/>
              </w:rPr>
              <w:t>б</w:t>
            </w:r>
            <w:proofErr w:type="spellEnd"/>
          </w:p>
        </w:tc>
      </w:tr>
      <w:tr w:rsidR="000972FE" w:rsidRPr="008526D3" w14:paraId="5B07F230" w14:textId="77777777" w:rsidTr="00250D9B">
        <w:trPr>
          <w:trHeight w:hRule="exact" w:val="288"/>
          <w:jc w:val="center"/>
        </w:trPr>
        <w:tc>
          <w:tcPr>
            <w:tcW w:w="2981" w:type="dxa"/>
            <w:tcBorders>
              <w:top w:val="single" w:sz="4" w:space="0" w:color="auto"/>
              <w:left w:val="single" w:sz="4" w:space="0" w:color="auto"/>
            </w:tcBorders>
            <w:shd w:val="clear" w:color="auto" w:fill="FFFFFF"/>
          </w:tcPr>
          <w:p w14:paraId="3703263B"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0,1</w:t>
            </w:r>
          </w:p>
        </w:tc>
        <w:tc>
          <w:tcPr>
            <w:tcW w:w="3413" w:type="dxa"/>
            <w:tcBorders>
              <w:top w:val="single" w:sz="4" w:space="0" w:color="auto"/>
              <w:left w:val="single" w:sz="4" w:space="0" w:color="auto"/>
            </w:tcBorders>
            <w:shd w:val="clear" w:color="auto" w:fill="FFFFFF"/>
          </w:tcPr>
          <w:p w14:paraId="0EDE7203"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3</w:t>
            </w:r>
          </w:p>
        </w:tc>
        <w:tc>
          <w:tcPr>
            <w:tcW w:w="3276" w:type="dxa"/>
            <w:tcBorders>
              <w:top w:val="single" w:sz="4" w:space="0" w:color="auto"/>
              <w:left w:val="single" w:sz="4" w:space="0" w:color="auto"/>
              <w:right w:val="single" w:sz="4" w:space="0" w:color="auto"/>
            </w:tcBorders>
            <w:shd w:val="clear" w:color="auto" w:fill="FFFFFF"/>
            <w:vAlign w:val="bottom"/>
          </w:tcPr>
          <w:p w14:paraId="06C8A8FF"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w:t>
            </w:r>
          </w:p>
        </w:tc>
      </w:tr>
      <w:tr w:rsidR="000972FE" w:rsidRPr="008526D3" w14:paraId="34FB7ABE" w14:textId="77777777" w:rsidTr="00250D9B">
        <w:trPr>
          <w:trHeight w:hRule="exact" w:val="284"/>
          <w:jc w:val="center"/>
        </w:trPr>
        <w:tc>
          <w:tcPr>
            <w:tcW w:w="2981" w:type="dxa"/>
            <w:tcBorders>
              <w:top w:val="single" w:sz="4" w:space="0" w:color="auto"/>
              <w:left w:val="single" w:sz="4" w:space="0" w:color="auto"/>
            </w:tcBorders>
            <w:shd w:val="clear" w:color="auto" w:fill="FFFFFF"/>
            <w:vAlign w:val="bottom"/>
          </w:tcPr>
          <w:p w14:paraId="5AE2F414"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0,16</w:t>
            </w:r>
          </w:p>
        </w:tc>
        <w:tc>
          <w:tcPr>
            <w:tcW w:w="3413" w:type="dxa"/>
            <w:tcBorders>
              <w:top w:val="single" w:sz="4" w:space="0" w:color="auto"/>
              <w:left w:val="single" w:sz="4" w:space="0" w:color="auto"/>
            </w:tcBorders>
            <w:shd w:val="clear" w:color="auto" w:fill="FFFFFF"/>
            <w:vAlign w:val="bottom"/>
          </w:tcPr>
          <w:p w14:paraId="4FBA7889"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2</w:t>
            </w:r>
          </w:p>
        </w:tc>
        <w:tc>
          <w:tcPr>
            <w:tcW w:w="3276" w:type="dxa"/>
            <w:tcBorders>
              <w:top w:val="single" w:sz="4" w:space="0" w:color="auto"/>
              <w:left w:val="single" w:sz="4" w:space="0" w:color="auto"/>
              <w:right w:val="single" w:sz="4" w:space="0" w:color="auto"/>
            </w:tcBorders>
            <w:shd w:val="clear" w:color="auto" w:fill="FFFFFF"/>
            <w:vAlign w:val="bottom"/>
          </w:tcPr>
          <w:p w14:paraId="3FAEEE5F"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2</w:t>
            </w:r>
          </w:p>
        </w:tc>
      </w:tr>
      <w:tr w:rsidR="000972FE" w:rsidRPr="008526D3" w14:paraId="29C46676" w14:textId="77777777" w:rsidTr="00250D9B">
        <w:trPr>
          <w:trHeight w:hRule="exact" w:val="284"/>
          <w:jc w:val="center"/>
        </w:trPr>
        <w:tc>
          <w:tcPr>
            <w:tcW w:w="2981" w:type="dxa"/>
            <w:tcBorders>
              <w:top w:val="single" w:sz="4" w:space="0" w:color="auto"/>
              <w:left w:val="single" w:sz="4" w:space="0" w:color="auto"/>
            </w:tcBorders>
            <w:shd w:val="clear" w:color="auto" w:fill="FFFFFF"/>
            <w:vAlign w:val="bottom"/>
          </w:tcPr>
          <w:p w14:paraId="2EA0A8C3"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0,25</w:t>
            </w:r>
          </w:p>
        </w:tc>
        <w:tc>
          <w:tcPr>
            <w:tcW w:w="3413" w:type="dxa"/>
            <w:tcBorders>
              <w:top w:val="single" w:sz="4" w:space="0" w:color="auto"/>
              <w:left w:val="single" w:sz="4" w:space="0" w:color="auto"/>
            </w:tcBorders>
            <w:shd w:val="clear" w:color="auto" w:fill="FFFFFF"/>
            <w:vAlign w:val="bottom"/>
          </w:tcPr>
          <w:p w14:paraId="6476FD3B"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1</w:t>
            </w:r>
          </w:p>
        </w:tc>
        <w:tc>
          <w:tcPr>
            <w:tcW w:w="3276" w:type="dxa"/>
            <w:tcBorders>
              <w:top w:val="single" w:sz="4" w:space="0" w:color="auto"/>
              <w:left w:val="single" w:sz="4" w:space="0" w:color="auto"/>
              <w:right w:val="single" w:sz="4" w:space="0" w:color="auto"/>
            </w:tcBorders>
            <w:shd w:val="clear" w:color="auto" w:fill="FFFFFF"/>
            <w:vAlign w:val="bottom"/>
          </w:tcPr>
          <w:p w14:paraId="43DDA9B5"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3</w:t>
            </w:r>
          </w:p>
        </w:tc>
      </w:tr>
      <w:tr w:rsidR="000972FE" w:rsidRPr="008526D3" w14:paraId="52B2C647" w14:textId="77777777" w:rsidTr="00250D9B">
        <w:trPr>
          <w:trHeight w:hRule="exact" w:val="284"/>
          <w:jc w:val="center"/>
        </w:trPr>
        <w:tc>
          <w:tcPr>
            <w:tcW w:w="2981" w:type="dxa"/>
            <w:tcBorders>
              <w:top w:val="single" w:sz="4" w:space="0" w:color="auto"/>
              <w:left w:val="single" w:sz="4" w:space="0" w:color="auto"/>
            </w:tcBorders>
            <w:shd w:val="clear" w:color="auto" w:fill="FFFFFF"/>
            <w:vAlign w:val="bottom"/>
          </w:tcPr>
          <w:p w14:paraId="6E9B914F"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От 0,4 до 2,5</w:t>
            </w:r>
          </w:p>
        </w:tc>
        <w:tc>
          <w:tcPr>
            <w:tcW w:w="3413" w:type="dxa"/>
            <w:tcBorders>
              <w:top w:val="single" w:sz="4" w:space="0" w:color="auto"/>
              <w:left w:val="single" w:sz="4" w:space="0" w:color="auto"/>
            </w:tcBorders>
            <w:shd w:val="clear" w:color="auto" w:fill="FFFFFF"/>
            <w:vAlign w:val="bottom"/>
          </w:tcPr>
          <w:p w14:paraId="612278BC"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1</w:t>
            </w:r>
          </w:p>
        </w:tc>
        <w:tc>
          <w:tcPr>
            <w:tcW w:w="3276" w:type="dxa"/>
            <w:tcBorders>
              <w:top w:val="single" w:sz="4" w:space="0" w:color="auto"/>
              <w:left w:val="single" w:sz="4" w:space="0" w:color="auto"/>
              <w:right w:val="single" w:sz="4" w:space="0" w:color="auto"/>
            </w:tcBorders>
            <w:shd w:val="clear" w:color="auto" w:fill="FFFFFF"/>
            <w:vAlign w:val="bottom"/>
          </w:tcPr>
          <w:p w14:paraId="027EBA03"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4</w:t>
            </w:r>
          </w:p>
        </w:tc>
      </w:tr>
      <w:tr w:rsidR="000972FE" w:rsidRPr="008526D3" w14:paraId="7A8A4509" w14:textId="77777777" w:rsidTr="00250D9B">
        <w:trPr>
          <w:trHeight w:hRule="exact" w:val="302"/>
          <w:jc w:val="center"/>
        </w:trPr>
        <w:tc>
          <w:tcPr>
            <w:tcW w:w="2981" w:type="dxa"/>
            <w:tcBorders>
              <w:top w:val="single" w:sz="4" w:space="0" w:color="auto"/>
              <w:left w:val="single" w:sz="4" w:space="0" w:color="auto"/>
              <w:bottom w:val="single" w:sz="4" w:space="0" w:color="auto"/>
            </w:tcBorders>
            <w:shd w:val="clear" w:color="auto" w:fill="FFFFFF"/>
          </w:tcPr>
          <w:p w14:paraId="2F6D6CAF"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Свыше 2,5</w:t>
            </w:r>
          </w:p>
        </w:tc>
        <w:tc>
          <w:tcPr>
            <w:tcW w:w="3413" w:type="dxa"/>
            <w:tcBorders>
              <w:top w:val="single" w:sz="4" w:space="0" w:color="auto"/>
              <w:left w:val="single" w:sz="4" w:space="0" w:color="auto"/>
              <w:bottom w:val="single" w:sz="4" w:space="0" w:color="auto"/>
            </w:tcBorders>
            <w:shd w:val="clear" w:color="auto" w:fill="FFFFFF"/>
            <w:vAlign w:val="bottom"/>
          </w:tcPr>
          <w:p w14:paraId="13EF4CB8"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w:t>
            </w:r>
          </w:p>
        </w:tc>
        <w:tc>
          <w:tcPr>
            <w:tcW w:w="3276" w:type="dxa"/>
            <w:tcBorders>
              <w:top w:val="single" w:sz="4" w:space="0" w:color="auto"/>
              <w:left w:val="single" w:sz="4" w:space="0" w:color="auto"/>
              <w:bottom w:val="single" w:sz="4" w:space="0" w:color="auto"/>
              <w:right w:val="single" w:sz="4" w:space="0" w:color="auto"/>
            </w:tcBorders>
            <w:shd w:val="clear" w:color="auto" w:fill="FFFFFF"/>
          </w:tcPr>
          <w:p w14:paraId="5E5EEBD5" w14:textId="77777777" w:rsidR="000972FE" w:rsidRPr="008526D3" w:rsidRDefault="000972FE" w:rsidP="000972FE">
            <w:pPr>
              <w:widowControl w:val="0"/>
              <w:spacing w:after="0" w:line="240" w:lineRule="auto"/>
              <w:jc w:val="center"/>
              <w:rPr>
                <w:rFonts w:ascii="Arial" w:eastAsia="Times New Roman" w:hAnsi="Arial" w:cs="Arial"/>
                <w:color w:val="000000"/>
                <w:sz w:val="20"/>
                <w:szCs w:val="20"/>
                <w:lang w:eastAsia="ru-RU" w:bidi="ru-RU"/>
              </w:rPr>
            </w:pPr>
            <w:r w:rsidRPr="008526D3">
              <w:rPr>
                <w:rFonts w:ascii="Arial" w:eastAsia="Times New Roman" w:hAnsi="Arial" w:cs="Arial"/>
                <w:color w:val="000000"/>
                <w:sz w:val="20"/>
                <w:szCs w:val="20"/>
                <w:lang w:eastAsia="ru-RU" w:bidi="ru-RU"/>
              </w:rPr>
              <w:t>5</w:t>
            </w:r>
          </w:p>
        </w:tc>
      </w:tr>
    </w:tbl>
    <w:p w14:paraId="55574345" w14:textId="77777777"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p>
    <w:p w14:paraId="77EE8971" w14:textId="3434A93F" w:rsidR="00A17D3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Перед </w:t>
      </w:r>
      <w:r w:rsidR="00A17D33">
        <w:rPr>
          <w:rFonts w:ascii="Arial" w:eastAsia="Arial" w:hAnsi="Arial" w:cs="Arial"/>
          <w:sz w:val="20"/>
          <w:szCs w:val="20"/>
          <w:lang w:eastAsia="ru-RU" w:bidi="ru-RU"/>
        </w:rPr>
        <w:t>калибровкой</w:t>
      </w:r>
      <w:r w:rsidRPr="008526D3">
        <w:rPr>
          <w:rFonts w:ascii="Arial" w:eastAsia="Arial" w:hAnsi="Arial" w:cs="Arial"/>
          <w:sz w:val="20"/>
          <w:szCs w:val="20"/>
          <w:lang w:eastAsia="ru-RU" w:bidi="ru-RU"/>
        </w:rPr>
        <w:t xml:space="preserve"> поводят </w:t>
      </w:r>
      <w:r w:rsidR="00A17D33">
        <w:rPr>
          <w:rFonts w:ascii="Arial" w:eastAsia="Arial" w:hAnsi="Arial" w:cs="Arial"/>
          <w:sz w:val="20"/>
          <w:szCs w:val="20"/>
          <w:lang w:eastAsia="ru-RU" w:bidi="ru-RU"/>
        </w:rPr>
        <w:t>настройку</w:t>
      </w:r>
      <w:r w:rsidRPr="008526D3">
        <w:rPr>
          <w:rFonts w:ascii="Arial" w:eastAsia="Arial" w:hAnsi="Arial" w:cs="Arial"/>
          <w:sz w:val="20"/>
          <w:szCs w:val="20"/>
          <w:lang w:eastAsia="ru-RU" w:bidi="ru-RU"/>
        </w:rPr>
        <w:t xml:space="preserve"> нижнего предела измерений </w:t>
      </w:r>
      <w:r w:rsidR="00A17D33">
        <w:rPr>
          <w:rFonts w:ascii="Arial" w:eastAsia="Arial" w:hAnsi="Arial" w:cs="Arial"/>
          <w:sz w:val="20"/>
          <w:szCs w:val="20"/>
          <w:lang w:eastAsia="ru-RU" w:bidi="ru-RU"/>
        </w:rPr>
        <w:t>ПДИ</w:t>
      </w:r>
      <w:r w:rsidRPr="008526D3">
        <w:rPr>
          <w:rFonts w:ascii="Arial" w:eastAsia="Arial" w:hAnsi="Arial" w:cs="Arial"/>
          <w:sz w:val="20"/>
          <w:szCs w:val="20"/>
          <w:lang w:eastAsia="ru-RU" w:bidi="ru-RU"/>
        </w:rPr>
        <w:t xml:space="preserve"> при значении давления, соответствующего разрежению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lang w:val="en-US"/>
              </w:rPr>
              <m:t>m</m:t>
            </m:r>
            <m:r>
              <w:rPr>
                <w:rFonts w:ascii="Cambria Math" w:hAnsi="Cambria Math" w:cs="Arial"/>
                <w:sz w:val="24"/>
                <w:szCs w:val="24"/>
              </w:rPr>
              <m:t>(-)</m:t>
            </m:r>
          </m:sub>
        </m:sSub>
      </m:oMath>
      <w:r w:rsidRPr="008526D3">
        <w:rPr>
          <w:rFonts w:ascii="Arial" w:eastAsia="Arial" w:hAnsi="Arial" w:cs="Arial"/>
          <w:sz w:val="20"/>
          <w:szCs w:val="20"/>
          <w:lang w:eastAsia="ru-RU" w:bidi="ru-RU"/>
        </w:rPr>
        <w:t xml:space="preserve">в указанных пределах (15). </w:t>
      </w:r>
    </w:p>
    <w:p w14:paraId="09E04E49" w14:textId="26F7EBB7"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Расчетное значение</w:t>
      </w:r>
      <w:r w:rsidR="00A17D33">
        <w:rPr>
          <w:rFonts w:ascii="Arial" w:eastAsia="Arial" w:hAnsi="Arial" w:cs="Arial"/>
          <w:sz w:val="20"/>
          <w:szCs w:val="20"/>
          <w:lang w:eastAsia="ru-RU" w:bidi="ru-RU"/>
        </w:rPr>
        <w:t xml:space="preserve"> </w:t>
      </w:r>
      <w:r w:rsidRPr="008526D3">
        <w:rPr>
          <w:rFonts w:ascii="Arial" w:eastAsia="Arial" w:hAnsi="Arial" w:cs="Arial"/>
          <w:sz w:val="20"/>
          <w:szCs w:val="20"/>
          <w:lang w:eastAsia="ru-RU" w:bidi="ru-RU"/>
        </w:rPr>
        <w:t xml:space="preserve">выходного сигнала определяют по формуле (16). Допускается проводить </w:t>
      </w:r>
      <w:r w:rsidR="00A17D33">
        <w:rPr>
          <w:rFonts w:ascii="Arial" w:eastAsia="Arial" w:hAnsi="Arial" w:cs="Arial"/>
          <w:sz w:val="20"/>
          <w:szCs w:val="20"/>
          <w:lang w:eastAsia="ru-RU" w:bidi="ru-RU"/>
        </w:rPr>
        <w:t>настройку</w:t>
      </w:r>
      <w:r w:rsidRPr="008526D3">
        <w:rPr>
          <w:rFonts w:ascii="Arial" w:eastAsia="Arial" w:hAnsi="Arial" w:cs="Arial"/>
          <w:sz w:val="20"/>
          <w:szCs w:val="20"/>
          <w:lang w:eastAsia="ru-RU" w:bidi="ru-RU"/>
        </w:rPr>
        <w:t xml:space="preserve"> при атмосферном давлении для верхних пределов измерений более 0,16 МПа, расчетное значение выходного сигнала определяют по формуле (17).</w:t>
      </w:r>
    </w:p>
    <w:p w14:paraId="7D280EC9" w14:textId="446C50FC" w:rsidR="000972FE" w:rsidRPr="00845203" w:rsidRDefault="000972FE" w:rsidP="00845203">
      <w:pPr>
        <w:pStyle w:val="11"/>
        <w:numPr>
          <w:ilvl w:val="1"/>
          <w:numId w:val="10"/>
        </w:numPr>
        <w:tabs>
          <w:tab w:val="left" w:pos="993"/>
        </w:tabs>
        <w:spacing w:line="269" w:lineRule="auto"/>
        <w:ind w:left="-142" w:firstLine="502"/>
        <w:jc w:val="both"/>
        <w:rPr>
          <w:i w:val="0"/>
          <w:iCs w:val="0"/>
          <w:color w:val="000000"/>
        </w:rPr>
      </w:pPr>
      <w:r w:rsidRPr="00845203">
        <w:rPr>
          <w:i w:val="0"/>
          <w:iCs w:val="0"/>
          <w:color w:val="000000"/>
        </w:rPr>
        <w:t xml:space="preserve">Основную погрешность </w:t>
      </w:r>
      <m:oMath>
        <m:sSub>
          <m:sSubPr>
            <m:ctrlPr>
              <w:rPr>
                <w:rFonts w:ascii="Cambria Math" w:hAnsi="Cambria Math"/>
                <w:i w:val="0"/>
                <w:iCs w:val="0"/>
                <w:color w:val="000000"/>
              </w:rPr>
            </m:ctrlPr>
          </m:sSubPr>
          <m:e>
            <m:r>
              <w:rPr>
                <w:rFonts w:ascii="Cambria Math" w:hAnsi="Cambria Math"/>
                <w:color w:val="000000"/>
              </w:rPr>
              <m:t>γ</m:t>
            </m:r>
          </m:e>
          <m:sub>
            <m:r>
              <w:rPr>
                <w:rFonts w:ascii="Cambria Math" w:hAnsi="Cambria Math"/>
                <w:color w:val="000000"/>
              </w:rPr>
              <m:t>∂</m:t>
            </m:r>
          </m:sub>
        </m:sSub>
      </m:oMath>
      <w:r w:rsidRPr="00845203">
        <w:rPr>
          <w:i w:val="0"/>
          <w:iCs w:val="0"/>
          <w:color w:val="000000"/>
        </w:rPr>
        <w:t xml:space="preserve"> в % диапазона измерений (</w:t>
      </w:r>
      <w:r w:rsidR="00845203">
        <w:rPr>
          <w:i w:val="0"/>
          <w:iCs w:val="0"/>
          <w:color w:val="000000"/>
        </w:rPr>
        <w:t>11.4</w:t>
      </w:r>
      <w:r w:rsidRPr="00845203">
        <w:rPr>
          <w:i w:val="0"/>
          <w:iCs w:val="0"/>
          <w:color w:val="000000"/>
        </w:rPr>
        <w:t>) вычисляют по приведенным ниже формулам</w:t>
      </w:r>
    </w:p>
    <w:p w14:paraId="04CC296D" w14:textId="5DE6A177"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При </w:t>
      </w:r>
      <w:r w:rsidR="007E4927">
        <w:rPr>
          <w:rFonts w:ascii="Arial" w:eastAsia="Arial" w:hAnsi="Arial" w:cs="Arial"/>
          <w:sz w:val="20"/>
          <w:szCs w:val="20"/>
          <w:lang w:eastAsia="ru-RU" w:bidi="ru-RU"/>
        </w:rPr>
        <w:t>калибровке ПДИ</w:t>
      </w:r>
      <w:r w:rsidRPr="008526D3">
        <w:rPr>
          <w:rFonts w:ascii="Arial" w:eastAsia="Arial" w:hAnsi="Arial" w:cs="Arial"/>
          <w:sz w:val="20"/>
          <w:szCs w:val="20"/>
          <w:lang w:eastAsia="ru-RU" w:bidi="ru-RU"/>
        </w:rPr>
        <w:t xml:space="preserve"> по </w:t>
      </w:r>
      <w:r w:rsidR="007E4927">
        <w:rPr>
          <w:rFonts w:ascii="Arial" w:eastAsia="Arial" w:hAnsi="Arial" w:cs="Arial"/>
          <w:sz w:val="20"/>
          <w:szCs w:val="20"/>
          <w:lang w:eastAsia="ru-RU" w:bidi="ru-RU"/>
        </w:rPr>
        <w:t>методом</w:t>
      </w:r>
      <w:r w:rsidRPr="008526D3">
        <w:rPr>
          <w:rFonts w:ascii="Arial" w:eastAsia="Arial" w:hAnsi="Arial" w:cs="Arial"/>
          <w:sz w:val="20"/>
          <w:szCs w:val="20"/>
          <w:lang w:eastAsia="ru-RU" w:bidi="ru-RU"/>
        </w:rPr>
        <w:t xml:space="preserve"> 1 (</w:t>
      </w:r>
      <w:r w:rsidR="00172B8F">
        <w:rPr>
          <w:rFonts w:ascii="Arial" w:eastAsia="Arial" w:hAnsi="Arial" w:cs="Arial"/>
          <w:sz w:val="20"/>
          <w:szCs w:val="20"/>
          <w:lang w:eastAsia="ru-RU" w:bidi="ru-RU"/>
        </w:rPr>
        <w:t>4.1</w:t>
      </w:r>
      <w:r w:rsidRPr="008526D3">
        <w:rPr>
          <w:rFonts w:ascii="Arial" w:eastAsia="Arial" w:hAnsi="Arial" w:cs="Arial"/>
          <w:sz w:val="20"/>
          <w:szCs w:val="20"/>
          <w:lang w:eastAsia="ru-RU" w:bidi="ru-RU"/>
        </w:rPr>
        <w:t>):</w:t>
      </w:r>
    </w:p>
    <w:p w14:paraId="275DE1C9" w14:textId="59AD706A" w:rsidR="000972FE" w:rsidRPr="008526D3" w:rsidRDefault="00000000" w:rsidP="008A62C7">
      <w:pPr>
        <w:widowControl w:val="0"/>
        <w:spacing w:after="80" w:line="240" w:lineRule="auto"/>
        <w:ind w:firstLine="1560"/>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I-I</m:t>
                </m:r>
              </m:e>
              <m:sub>
                <m:r>
                  <w:rPr>
                    <w:rFonts w:ascii="Cambria Math" w:hAnsi="Cambria Math" w:cs="Arial"/>
                    <w:sz w:val="24"/>
                    <w:szCs w:val="24"/>
                  </w:rPr>
                  <m:t>p</m:t>
                </m:r>
              </m:sub>
            </m:sSub>
          </m:num>
          <m:den>
            <m:sSub>
              <m:sSubPr>
                <m:ctrlPr>
                  <w:rPr>
                    <w:rFonts w:ascii="Cambria Math" w:hAnsi="Cambria Math" w:cs="Arial"/>
                    <w:i/>
                    <w:sz w:val="24"/>
                    <w:szCs w:val="24"/>
                  </w:rPr>
                </m:ctrlPr>
              </m:sSubPr>
              <m:e>
                <m:r>
                  <w:rPr>
                    <w:rFonts w:ascii="Cambria Math" w:hAnsi="Cambria Math" w:cs="Arial"/>
                    <w:sz w:val="24"/>
                    <w:szCs w:val="24"/>
                    <w:lang w:val="en-US"/>
                  </w:rPr>
                  <m:t>I</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den>
        </m:f>
        <m:r>
          <w:rPr>
            <w:rFonts w:ascii="Cambria Math" w:hAnsi="Cambria Math" w:cs="Arial"/>
            <w:sz w:val="24"/>
            <w:szCs w:val="24"/>
          </w:rPr>
          <m:t>∙ 100%</m:t>
        </m:r>
      </m:oMath>
      <w:r w:rsidR="000972FE" w:rsidRPr="008526D3">
        <w:rPr>
          <w:rFonts w:ascii="Arial" w:eastAsia="Arial" w:hAnsi="Arial" w:cs="Arial"/>
          <w:sz w:val="20"/>
          <w:szCs w:val="20"/>
          <w:lang w:eastAsia="ru-RU" w:bidi="ru-RU"/>
        </w:rPr>
        <w:t>,</w:t>
      </w:r>
      <w:r w:rsidR="000972FE" w:rsidRPr="008526D3">
        <w:rPr>
          <w:rFonts w:ascii="Arial" w:eastAsia="Arial" w:hAnsi="Arial" w:cs="Arial"/>
          <w:sz w:val="20"/>
          <w:szCs w:val="20"/>
          <w:lang w:eastAsia="ru-RU" w:bidi="ru-RU"/>
        </w:rPr>
        <w:tab/>
      </w:r>
      <w:r w:rsidR="008A62C7">
        <w:rPr>
          <w:rFonts w:ascii="Arial" w:eastAsia="Arial" w:hAnsi="Arial" w:cs="Arial"/>
          <w:sz w:val="20"/>
          <w:szCs w:val="20"/>
          <w:lang w:eastAsia="ru-RU" w:bidi="ru-RU"/>
        </w:rPr>
        <w:t xml:space="preserve">                                                    </w:t>
      </w:r>
      <w:proofErr w:type="gramStart"/>
      <w:r w:rsidR="008A62C7">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w:t>
      </w:r>
      <w:proofErr w:type="gramEnd"/>
      <w:r w:rsidR="000972FE" w:rsidRPr="008526D3">
        <w:rPr>
          <w:rFonts w:ascii="Arial" w:eastAsia="Arial" w:hAnsi="Arial" w:cs="Arial"/>
          <w:sz w:val="20"/>
          <w:szCs w:val="20"/>
          <w:lang w:eastAsia="ru-RU" w:bidi="ru-RU"/>
        </w:rPr>
        <w:t>20)</w:t>
      </w:r>
    </w:p>
    <w:p w14:paraId="0B59140C" w14:textId="77777777" w:rsidR="006040C9" w:rsidRPr="008526D3" w:rsidRDefault="006040C9" w:rsidP="006040C9">
      <w:pPr>
        <w:widowControl w:val="0"/>
        <w:spacing w:after="80" w:line="240" w:lineRule="auto"/>
        <w:ind w:firstLine="4111"/>
        <w:jc w:val="both"/>
        <w:rPr>
          <w:rFonts w:ascii="Arial" w:eastAsia="Arial" w:hAnsi="Arial" w:cs="Arial"/>
          <w:sz w:val="20"/>
          <w:szCs w:val="20"/>
          <w:lang w:eastAsia="ru-RU" w:bidi="ru-RU"/>
        </w:rPr>
      </w:pPr>
    </w:p>
    <w:p w14:paraId="7169AAB8" w14:textId="3FE7D322" w:rsidR="000972FE" w:rsidRPr="008526D3" w:rsidRDefault="00000000" w:rsidP="008A62C7">
      <w:pPr>
        <w:widowControl w:val="0"/>
        <w:spacing w:after="80" w:line="240" w:lineRule="auto"/>
        <w:ind w:firstLine="567"/>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lang w:val="en-US"/>
                  </w:rPr>
                  <m:t>U</m:t>
                </m:r>
                <m:r>
                  <w:rPr>
                    <w:rFonts w:ascii="Cambria Math" w:hAnsi="Cambria Math" w:cs="Arial"/>
                    <w:sz w:val="24"/>
                    <w:szCs w:val="24"/>
                  </w:rPr>
                  <m:t>-U</m:t>
                </m:r>
              </m:e>
              <m:sub>
                <m:r>
                  <w:rPr>
                    <w:rFonts w:ascii="Cambria Math" w:hAnsi="Cambria Math" w:cs="Arial"/>
                    <w:sz w:val="24"/>
                    <w:szCs w:val="24"/>
                  </w:rPr>
                  <m:t>p</m:t>
                </m:r>
              </m:sub>
            </m:sSub>
          </m:num>
          <m:den>
            <m:sSub>
              <m:sSubPr>
                <m:ctrlPr>
                  <w:rPr>
                    <w:rFonts w:ascii="Cambria Math" w:hAnsi="Cambria Math" w:cs="Arial"/>
                    <w:i/>
                    <w:sz w:val="24"/>
                    <w:szCs w:val="24"/>
                  </w:rPr>
                </m:ctrlPr>
              </m:sSubPr>
              <m:e>
                <m:r>
                  <w:rPr>
                    <w:rFonts w:ascii="Cambria Math" w:hAnsi="Cambria Math" w:cs="Arial"/>
                    <w:sz w:val="24"/>
                    <w:szCs w:val="24"/>
                    <w:lang w:val="en-US"/>
                  </w:rPr>
                  <m:t>U</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0</m:t>
                </m:r>
              </m:sub>
            </m:sSub>
          </m:den>
        </m:f>
        <m:r>
          <w:rPr>
            <w:rFonts w:ascii="Cambria Math" w:hAnsi="Cambria Math" w:cs="Arial"/>
            <w:sz w:val="24"/>
            <w:szCs w:val="24"/>
          </w:rPr>
          <m:t>∙ 100%</m:t>
        </m:r>
      </m:oMath>
      <w:r w:rsidR="000972FE" w:rsidRPr="008526D3">
        <w:rPr>
          <w:rFonts w:ascii="Arial" w:eastAsia="Arial" w:hAnsi="Arial" w:cs="Arial"/>
          <w:sz w:val="20"/>
          <w:szCs w:val="20"/>
          <w:lang w:eastAsia="ru-RU" w:bidi="ru-RU"/>
        </w:rPr>
        <w:t>,</w:t>
      </w:r>
      <w:r w:rsidR="000972FE" w:rsidRPr="008526D3">
        <w:rPr>
          <w:rFonts w:ascii="Arial" w:eastAsia="Arial" w:hAnsi="Arial" w:cs="Arial"/>
          <w:sz w:val="20"/>
          <w:szCs w:val="20"/>
          <w:lang w:eastAsia="ru-RU" w:bidi="ru-RU"/>
        </w:rPr>
        <w:tab/>
      </w:r>
      <w:r w:rsidR="008A62C7">
        <w:rPr>
          <w:rFonts w:ascii="Arial" w:eastAsia="Arial" w:hAnsi="Arial" w:cs="Arial"/>
          <w:sz w:val="20"/>
          <w:szCs w:val="20"/>
          <w:lang w:eastAsia="ru-RU" w:bidi="ru-RU"/>
        </w:rPr>
        <w:t xml:space="preserve">                                               </w:t>
      </w:r>
      <w:proofErr w:type="gramStart"/>
      <w:r w:rsidR="008A62C7">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w:t>
      </w:r>
      <w:proofErr w:type="gramEnd"/>
      <w:r w:rsidR="000972FE" w:rsidRPr="008526D3">
        <w:rPr>
          <w:rFonts w:ascii="Arial" w:eastAsia="Arial" w:hAnsi="Arial" w:cs="Arial"/>
          <w:sz w:val="20"/>
          <w:szCs w:val="20"/>
          <w:lang w:eastAsia="ru-RU" w:bidi="ru-RU"/>
        </w:rPr>
        <w:t>21)</w:t>
      </w:r>
    </w:p>
    <w:p w14:paraId="3572EA54" w14:textId="77777777" w:rsidR="006040C9" w:rsidRPr="008526D3" w:rsidRDefault="006040C9" w:rsidP="006040C9">
      <w:pPr>
        <w:widowControl w:val="0"/>
        <w:spacing w:after="80" w:line="240" w:lineRule="auto"/>
        <w:ind w:firstLine="4111"/>
        <w:jc w:val="both"/>
        <w:rPr>
          <w:rFonts w:ascii="Arial" w:eastAsia="Arial" w:hAnsi="Arial" w:cs="Arial"/>
          <w:sz w:val="20"/>
          <w:szCs w:val="20"/>
          <w:lang w:eastAsia="ru-RU" w:bidi="ru-RU"/>
        </w:rPr>
      </w:pPr>
    </w:p>
    <w:p w14:paraId="63A358B1" w14:textId="1CB3F3DF" w:rsidR="000972FE" w:rsidRPr="008526D3" w:rsidRDefault="00000000" w:rsidP="008A62C7">
      <w:pPr>
        <w:widowControl w:val="0"/>
        <w:spacing w:after="80" w:line="240" w:lineRule="auto"/>
        <w:ind w:firstLine="1843"/>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N-N</m:t>
                </m:r>
              </m:e>
              <m:sub>
                <m:r>
                  <w:rPr>
                    <w:rFonts w:ascii="Cambria Math" w:hAnsi="Cambria Math" w:cs="Arial"/>
                    <w:sz w:val="24"/>
                    <w:szCs w:val="24"/>
                  </w:rPr>
                  <m:t>p</m:t>
                </m:r>
              </m:sub>
            </m:sSub>
          </m:num>
          <m:den>
            <m:sSub>
              <m:sSubPr>
                <m:ctrlPr>
                  <w:rPr>
                    <w:rFonts w:ascii="Cambria Math" w:hAnsi="Cambria Math" w:cs="Arial"/>
                    <w:i/>
                    <w:sz w:val="24"/>
                    <w:szCs w:val="24"/>
                  </w:rPr>
                </m:ctrlPr>
              </m:sSubPr>
              <m:e>
                <m:r>
                  <w:rPr>
                    <w:rFonts w:ascii="Cambria Math" w:hAnsi="Cambria Math" w:cs="Arial"/>
                    <w:sz w:val="24"/>
                    <w:szCs w:val="24"/>
                    <w:lang w:val="en-US"/>
                  </w:rPr>
                  <m:t>N</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0</m:t>
                </m:r>
              </m:sub>
            </m:sSub>
          </m:den>
        </m:f>
        <m:r>
          <w:rPr>
            <w:rFonts w:ascii="Cambria Math" w:hAnsi="Cambria Math" w:cs="Arial"/>
            <w:sz w:val="24"/>
            <w:szCs w:val="24"/>
          </w:rPr>
          <m:t>∙ 100%</m:t>
        </m:r>
      </m:oMath>
      <w:r w:rsidR="000972FE" w:rsidRPr="008A62C7">
        <w:rPr>
          <w:rFonts w:ascii="Arial" w:eastAsia="Arial" w:hAnsi="Arial" w:cs="Arial"/>
          <w:sz w:val="24"/>
          <w:szCs w:val="24"/>
          <w:lang w:eastAsia="ru-RU" w:bidi="ru-RU"/>
        </w:rPr>
        <w:t>,</w:t>
      </w:r>
      <w:r w:rsidR="000972FE" w:rsidRPr="008526D3">
        <w:rPr>
          <w:rFonts w:ascii="Arial" w:eastAsia="Arial" w:hAnsi="Arial" w:cs="Arial"/>
          <w:sz w:val="20"/>
          <w:szCs w:val="20"/>
          <w:lang w:eastAsia="ru-RU" w:bidi="ru-RU"/>
        </w:rPr>
        <w:tab/>
      </w:r>
      <w:r w:rsidR="008A62C7">
        <w:rPr>
          <w:rFonts w:ascii="Arial" w:eastAsia="Arial" w:hAnsi="Arial" w:cs="Arial"/>
          <w:sz w:val="20"/>
          <w:szCs w:val="20"/>
          <w:lang w:eastAsia="ru-RU" w:bidi="ru-RU"/>
        </w:rPr>
        <w:t xml:space="preserve">                                             </w:t>
      </w:r>
      <w:proofErr w:type="gramStart"/>
      <w:r w:rsidR="008A62C7">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w:t>
      </w:r>
      <w:proofErr w:type="gramEnd"/>
      <w:r w:rsidR="000972FE" w:rsidRPr="008526D3">
        <w:rPr>
          <w:rFonts w:ascii="Arial" w:eastAsia="Arial" w:hAnsi="Arial" w:cs="Arial"/>
          <w:sz w:val="20"/>
          <w:szCs w:val="20"/>
          <w:lang w:eastAsia="ru-RU" w:bidi="ru-RU"/>
        </w:rPr>
        <w:t>22)</w:t>
      </w:r>
    </w:p>
    <w:p w14:paraId="7DD83476" w14:textId="6790421B"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где </w:t>
      </w:r>
      <m:oMath>
        <m:r>
          <w:rPr>
            <w:rFonts w:ascii="Cambria Math" w:hAnsi="Cambria Math" w:cs="Arial"/>
            <w:sz w:val="20"/>
            <w:szCs w:val="20"/>
          </w:rPr>
          <m:t>I</m:t>
        </m:r>
      </m:oMath>
      <w:r w:rsidRPr="008526D3">
        <w:rPr>
          <w:rFonts w:ascii="Arial" w:eastAsia="Arial" w:hAnsi="Arial" w:cs="Arial"/>
          <w:sz w:val="20"/>
          <w:szCs w:val="20"/>
          <w:lang w:eastAsia="ru-RU" w:bidi="ru-RU"/>
        </w:rPr>
        <w:t xml:space="preserve"> </w:t>
      </w:r>
      <w:r w:rsidR="007E4927">
        <w:rPr>
          <w:rFonts w:ascii="Arial" w:eastAsia="Arial" w:hAnsi="Arial" w:cs="Arial"/>
          <w:sz w:val="20"/>
          <w:szCs w:val="20"/>
          <w:lang w:eastAsia="ru-RU" w:bidi="ru-RU"/>
        </w:rPr>
        <w:t>-</w:t>
      </w:r>
      <w:r w:rsidRPr="008526D3">
        <w:rPr>
          <w:rFonts w:ascii="Arial" w:eastAsia="Arial" w:hAnsi="Arial" w:cs="Arial"/>
          <w:sz w:val="20"/>
          <w:szCs w:val="20"/>
          <w:lang w:eastAsia="ru-RU" w:bidi="ru-RU"/>
        </w:rPr>
        <w:t xml:space="preserve"> значение выходного сигнала постоянного тока, полученное экспериментально при номинальном значении измеряемой величины, мА;</w:t>
      </w:r>
    </w:p>
    <w:p w14:paraId="6A619FBB" w14:textId="45A96053" w:rsidR="000972FE" w:rsidRPr="008526D3" w:rsidRDefault="007E4927" w:rsidP="000972FE">
      <w:pPr>
        <w:widowControl w:val="0"/>
        <w:spacing w:after="80" w:line="240" w:lineRule="auto"/>
        <w:ind w:firstLine="561"/>
        <w:jc w:val="both"/>
        <w:rPr>
          <w:rFonts w:ascii="Arial" w:eastAsia="Arial" w:hAnsi="Arial" w:cs="Arial"/>
          <w:sz w:val="20"/>
          <w:szCs w:val="20"/>
          <w:lang w:eastAsia="ru-RU" w:bidi="ru-RU"/>
        </w:rPr>
      </w:pPr>
      <m:oMath>
        <m:r>
          <w:rPr>
            <w:rFonts w:ascii="Cambria Math" w:hAnsi="Cambria Math" w:cs="Arial"/>
            <w:sz w:val="20"/>
            <w:szCs w:val="20"/>
            <w:lang w:val="en-US"/>
          </w:rPr>
          <m:t>U</m:t>
        </m:r>
      </m:oMath>
      <w:r w:rsidR="000972FE" w:rsidRPr="008526D3">
        <w:rPr>
          <w:rFonts w:ascii="Arial" w:eastAsia="Arial" w:hAnsi="Arial" w:cs="Arial"/>
          <w:sz w:val="20"/>
          <w:szCs w:val="20"/>
          <w:lang w:eastAsia="ru-RU" w:bidi="ru-RU"/>
        </w:rPr>
        <w:t xml:space="preserve"> - значение падения напряжения на эталонном сопротивлении, полученное экспе-риментально при измерении выходного сигнала и номинальном значении входной измеряемой величины (давления), мВ или В;</w:t>
      </w:r>
    </w:p>
    <w:p w14:paraId="3E39B55B" w14:textId="1306171F" w:rsidR="000972FE" w:rsidRPr="008526D3" w:rsidRDefault="007E4927" w:rsidP="000972FE">
      <w:pPr>
        <w:widowControl w:val="0"/>
        <w:spacing w:after="80" w:line="240" w:lineRule="auto"/>
        <w:ind w:firstLine="561"/>
        <w:jc w:val="both"/>
        <w:rPr>
          <w:rFonts w:ascii="Arial" w:eastAsia="Arial" w:hAnsi="Arial" w:cs="Arial"/>
          <w:sz w:val="20"/>
          <w:szCs w:val="20"/>
          <w:lang w:eastAsia="ru-RU" w:bidi="ru-RU"/>
        </w:rPr>
      </w:pPr>
      <m:oMath>
        <m:r>
          <w:rPr>
            <w:rFonts w:ascii="Cambria Math" w:hAnsi="Cambria Math" w:cs="Arial"/>
            <w:sz w:val="20"/>
            <w:szCs w:val="20"/>
          </w:rPr>
          <m:t>N</m:t>
        </m:r>
      </m:oMath>
      <w:r w:rsidR="000972FE" w:rsidRPr="008526D3">
        <w:rPr>
          <w:rFonts w:ascii="Arial" w:eastAsia="Arial" w:hAnsi="Arial" w:cs="Arial"/>
          <w:sz w:val="20"/>
          <w:szCs w:val="20"/>
          <w:lang w:eastAsia="ru-RU" w:bidi="ru-RU"/>
        </w:rPr>
        <w:t xml:space="preserve"> - значение выходного сигнала </w:t>
      </w:r>
      <w:r>
        <w:rPr>
          <w:rFonts w:ascii="Arial" w:eastAsia="Arial" w:hAnsi="Arial" w:cs="Arial"/>
          <w:sz w:val="20"/>
          <w:szCs w:val="20"/>
          <w:lang w:eastAsia="ru-RU" w:bidi="ru-RU"/>
        </w:rPr>
        <w:t>ПДИ</w:t>
      </w:r>
      <w:r w:rsidR="000972FE" w:rsidRPr="008526D3">
        <w:rPr>
          <w:rFonts w:ascii="Arial" w:eastAsia="Arial" w:hAnsi="Arial" w:cs="Arial"/>
          <w:sz w:val="20"/>
          <w:szCs w:val="20"/>
          <w:lang w:eastAsia="ru-RU" w:bidi="ru-RU"/>
        </w:rPr>
        <w:t xml:space="preserve"> в цифровом формате, полученное экспериментально при номинальном значении измеряемой величины</w:t>
      </w:r>
      <w:r w:rsidR="004116CF">
        <w:rPr>
          <w:rFonts w:ascii="Arial" w:eastAsia="Arial" w:hAnsi="Arial" w:cs="Arial"/>
          <w:sz w:val="20"/>
          <w:szCs w:val="20"/>
          <w:lang w:eastAsia="ru-RU" w:bidi="ru-RU"/>
        </w:rPr>
        <w:t>.</w:t>
      </w:r>
    </w:p>
    <w:p w14:paraId="46EF3787" w14:textId="2619CDAC"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Остальные обозначения те же, что в формулах (1,</w:t>
      </w:r>
      <w:r w:rsidR="007E4927">
        <w:rPr>
          <w:rFonts w:ascii="Arial" w:eastAsia="Arial" w:hAnsi="Arial" w:cs="Arial"/>
          <w:sz w:val="20"/>
          <w:szCs w:val="20"/>
          <w:lang w:eastAsia="ru-RU" w:bidi="ru-RU"/>
        </w:rPr>
        <w:t xml:space="preserve"> </w:t>
      </w:r>
      <w:r w:rsidRPr="008526D3">
        <w:rPr>
          <w:rFonts w:ascii="Arial" w:eastAsia="Arial" w:hAnsi="Arial" w:cs="Arial"/>
          <w:sz w:val="20"/>
          <w:szCs w:val="20"/>
          <w:lang w:eastAsia="ru-RU" w:bidi="ru-RU"/>
        </w:rPr>
        <w:t>2, 8).</w:t>
      </w:r>
    </w:p>
    <w:p w14:paraId="62321D38" w14:textId="3141CD5C"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При </w:t>
      </w:r>
      <w:r w:rsidR="007E4927">
        <w:rPr>
          <w:rFonts w:ascii="Arial" w:eastAsia="Arial" w:hAnsi="Arial" w:cs="Arial"/>
          <w:sz w:val="20"/>
          <w:szCs w:val="20"/>
          <w:lang w:eastAsia="ru-RU" w:bidi="ru-RU"/>
        </w:rPr>
        <w:t>калибровке</w:t>
      </w:r>
      <w:r w:rsidRPr="008526D3">
        <w:rPr>
          <w:rFonts w:ascii="Arial" w:eastAsia="Arial" w:hAnsi="Arial" w:cs="Arial"/>
          <w:sz w:val="20"/>
          <w:szCs w:val="20"/>
          <w:lang w:eastAsia="ru-RU" w:bidi="ru-RU"/>
        </w:rPr>
        <w:t xml:space="preserve"> </w:t>
      </w:r>
      <w:r w:rsidR="007E4927">
        <w:rPr>
          <w:rFonts w:ascii="Arial" w:eastAsia="Arial" w:hAnsi="Arial" w:cs="Arial"/>
          <w:sz w:val="20"/>
          <w:szCs w:val="20"/>
          <w:lang w:eastAsia="ru-RU" w:bidi="ru-RU"/>
        </w:rPr>
        <w:t>ПДИ</w:t>
      </w:r>
      <w:r w:rsidRPr="008526D3">
        <w:rPr>
          <w:rFonts w:ascii="Arial" w:eastAsia="Arial" w:hAnsi="Arial" w:cs="Arial"/>
          <w:sz w:val="20"/>
          <w:szCs w:val="20"/>
          <w:lang w:eastAsia="ru-RU" w:bidi="ru-RU"/>
        </w:rPr>
        <w:t xml:space="preserve"> </w:t>
      </w:r>
      <w:r w:rsidR="007E4927">
        <w:rPr>
          <w:rFonts w:ascii="Arial" w:eastAsia="Arial" w:hAnsi="Arial" w:cs="Arial"/>
          <w:sz w:val="20"/>
          <w:szCs w:val="20"/>
          <w:lang w:eastAsia="ru-RU" w:bidi="ru-RU"/>
        </w:rPr>
        <w:t>методом</w:t>
      </w:r>
      <w:r w:rsidRPr="008526D3">
        <w:rPr>
          <w:rFonts w:ascii="Arial" w:eastAsia="Arial" w:hAnsi="Arial" w:cs="Arial"/>
          <w:sz w:val="20"/>
          <w:szCs w:val="20"/>
          <w:lang w:eastAsia="ru-RU" w:bidi="ru-RU"/>
        </w:rPr>
        <w:t xml:space="preserve"> 2 (</w:t>
      </w:r>
      <w:r w:rsidR="00172B8F">
        <w:rPr>
          <w:rFonts w:ascii="Arial" w:eastAsia="Arial" w:hAnsi="Arial" w:cs="Arial"/>
          <w:sz w:val="20"/>
          <w:szCs w:val="20"/>
          <w:lang w:eastAsia="ru-RU" w:bidi="ru-RU"/>
        </w:rPr>
        <w:t>4.1</w:t>
      </w:r>
      <w:r w:rsidRPr="008526D3">
        <w:rPr>
          <w:rFonts w:ascii="Arial" w:eastAsia="Arial" w:hAnsi="Arial" w:cs="Arial"/>
          <w:sz w:val="20"/>
          <w:szCs w:val="20"/>
          <w:lang w:eastAsia="ru-RU" w:bidi="ru-RU"/>
        </w:rPr>
        <w:t>):</w:t>
      </w:r>
    </w:p>
    <w:p w14:paraId="3797CBC1" w14:textId="3A6C6A63" w:rsidR="000972FE" w:rsidRPr="008526D3" w:rsidRDefault="00000000" w:rsidP="008A62C7">
      <w:pPr>
        <w:widowControl w:val="0"/>
        <w:spacing w:after="80" w:line="240" w:lineRule="auto"/>
        <w:ind w:firstLine="1134"/>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lang w:val="en-US"/>
                  </w:rPr>
                  <m:t>P</m:t>
                </m:r>
                <m:r>
                  <w:rPr>
                    <w:rFonts w:ascii="Cambria Math" w:hAnsi="Cambria Math" w:cs="Arial"/>
                    <w:sz w:val="24"/>
                    <w:szCs w:val="24"/>
                  </w:rPr>
                  <m:t>-P</m:t>
                </m:r>
              </m:e>
              <m:sub>
                <m:r>
                  <w:rPr>
                    <w:rFonts w:ascii="Cambria Math" w:hAnsi="Cambria Math" w:cs="Arial"/>
                    <w:sz w:val="24"/>
                    <w:szCs w:val="24"/>
                  </w:rPr>
                  <m:t>ном</m:t>
                </m:r>
              </m:sub>
            </m:sSub>
          </m:num>
          <m:den>
            <m:sSub>
              <m:sSubPr>
                <m:ctrlPr>
                  <w:rPr>
                    <w:rFonts w:ascii="Cambria Math" w:hAnsi="Cambria Math" w:cs="Arial"/>
                    <w:i/>
                    <w:sz w:val="24"/>
                    <w:szCs w:val="24"/>
                  </w:rPr>
                </m:ctrlPr>
              </m:sSubPr>
              <m:e>
                <m:r>
                  <w:rPr>
                    <w:rFonts w:ascii="Cambria Math" w:hAnsi="Cambria Math" w:cs="Arial"/>
                    <w:sz w:val="24"/>
                    <w:szCs w:val="24"/>
                    <w:lang w:val="en-US"/>
                  </w:rPr>
                  <m:t>P</m:t>
                </m:r>
              </m:e>
              <m:sub>
                <m:r>
                  <w:rPr>
                    <w:rFonts w:ascii="Cambria Math" w:hAnsi="Cambria Math" w:cs="Arial"/>
                    <w:sz w:val="24"/>
                    <w:szCs w:val="24"/>
                  </w:rPr>
                  <m:t>m</m:t>
                </m:r>
              </m:sub>
            </m:sSub>
          </m:den>
        </m:f>
        <m:r>
          <w:rPr>
            <w:rFonts w:ascii="Cambria Math" w:hAnsi="Cambria Math" w:cs="Arial"/>
            <w:sz w:val="24"/>
            <w:szCs w:val="24"/>
          </w:rPr>
          <m:t>∙ 100%</m:t>
        </m:r>
      </m:oMath>
      <w:r w:rsidR="000972FE" w:rsidRPr="008A62C7">
        <w:rPr>
          <w:rFonts w:ascii="Arial" w:eastAsia="Arial" w:hAnsi="Arial" w:cs="Arial"/>
          <w:sz w:val="24"/>
          <w:szCs w:val="24"/>
          <w:lang w:eastAsia="ru-RU" w:bidi="ru-RU"/>
        </w:rPr>
        <w:t>,</w:t>
      </w:r>
      <w:r w:rsidR="000972FE" w:rsidRPr="008526D3">
        <w:rPr>
          <w:rFonts w:ascii="Arial" w:eastAsia="Arial" w:hAnsi="Arial" w:cs="Arial"/>
          <w:sz w:val="20"/>
          <w:szCs w:val="20"/>
          <w:lang w:eastAsia="ru-RU" w:bidi="ru-RU"/>
        </w:rPr>
        <w:tab/>
      </w:r>
      <w:r w:rsidR="008A62C7">
        <w:rPr>
          <w:rFonts w:ascii="Arial" w:eastAsia="Arial" w:hAnsi="Arial" w:cs="Arial"/>
          <w:sz w:val="20"/>
          <w:szCs w:val="20"/>
          <w:lang w:eastAsia="ru-RU" w:bidi="ru-RU"/>
        </w:rPr>
        <w:t xml:space="preserve">                                        </w:t>
      </w:r>
      <w:proofErr w:type="gramStart"/>
      <w:r w:rsidR="008A62C7">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w:t>
      </w:r>
      <w:proofErr w:type="gramEnd"/>
      <w:r w:rsidR="000972FE" w:rsidRPr="008526D3">
        <w:rPr>
          <w:rFonts w:ascii="Arial" w:eastAsia="Arial" w:hAnsi="Arial" w:cs="Arial"/>
          <w:sz w:val="20"/>
          <w:szCs w:val="20"/>
          <w:lang w:eastAsia="ru-RU" w:bidi="ru-RU"/>
        </w:rPr>
        <w:t>23)</w:t>
      </w:r>
    </w:p>
    <w:p w14:paraId="55707FDB" w14:textId="66E57A13" w:rsidR="000972FE" w:rsidRPr="008526D3" w:rsidRDefault="008A62C7" w:rsidP="000972FE">
      <w:pPr>
        <w:widowControl w:val="0"/>
        <w:spacing w:after="80" w:line="240" w:lineRule="auto"/>
        <w:ind w:firstLine="561"/>
        <w:jc w:val="both"/>
        <w:rPr>
          <w:rFonts w:ascii="Arial" w:eastAsia="Arial" w:hAnsi="Arial" w:cs="Arial"/>
          <w:sz w:val="20"/>
          <w:szCs w:val="20"/>
          <w:lang w:eastAsia="ru-RU" w:bidi="ru-RU"/>
        </w:rPr>
      </w:pPr>
      <w:r>
        <w:rPr>
          <w:rFonts w:ascii="Arial" w:eastAsia="Arial" w:hAnsi="Arial" w:cs="Arial"/>
          <w:sz w:val="20"/>
          <w:szCs w:val="20"/>
          <w:lang w:eastAsia="ru-RU" w:bidi="ru-RU"/>
        </w:rPr>
        <w:t>где</w:t>
      </w:r>
      <w:r w:rsidR="000972FE" w:rsidRPr="008526D3">
        <w:rPr>
          <w:rFonts w:ascii="Arial" w:eastAsia="Arial" w:hAnsi="Arial" w:cs="Arial"/>
          <w:sz w:val="20"/>
          <w:szCs w:val="20"/>
          <w:lang w:eastAsia="ru-RU" w:bidi="ru-RU"/>
        </w:rPr>
        <w:t xml:space="preserve"> </w:t>
      </w:r>
      <m:oMath>
        <m:r>
          <w:rPr>
            <w:rFonts w:ascii="Cambria Math" w:hAnsi="Cambria Math" w:cs="Arial"/>
            <w:sz w:val="20"/>
            <w:szCs w:val="20"/>
            <w:lang w:val="en-US"/>
          </w:rPr>
          <m:t>P</m:t>
        </m:r>
      </m:oMath>
      <w:r w:rsidR="000972FE" w:rsidRPr="008526D3">
        <w:rPr>
          <w:rFonts w:ascii="Arial" w:eastAsia="Arial" w:hAnsi="Arial" w:cs="Arial"/>
          <w:sz w:val="20"/>
          <w:szCs w:val="20"/>
          <w:lang w:eastAsia="ru-RU" w:bidi="ru-RU"/>
        </w:rPr>
        <w:t xml:space="preserve"> - значение входной измеряемой величины (давления), полученное экспериментально при номинальном значении выходного сигнала, кПа, МПа;</w:t>
      </w:r>
    </w:p>
    <w:p w14:paraId="57E5DF1B" w14:textId="5974A503" w:rsidR="000972FE" w:rsidRPr="008526D3" w:rsidRDefault="00000000" w:rsidP="000972FE">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ном</m:t>
            </m:r>
          </m:sub>
        </m:sSub>
      </m:oMath>
      <w:r w:rsidR="000972FE" w:rsidRPr="008526D3">
        <w:rPr>
          <w:rFonts w:ascii="Arial" w:eastAsia="Arial" w:hAnsi="Arial" w:cs="Arial"/>
          <w:sz w:val="20"/>
          <w:szCs w:val="20"/>
          <w:lang w:eastAsia="ru-RU" w:bidi="ru-RU"/>
        </w:rPr>
        <w:t xml:space="preserve"> - номинальное значение измеряемой величины при номинальном значении выходного сигнала, кПа, МПа;</w:t>
      </w:r>
    </w:p>
    <w:p w14:paraId="28ACF3E3" w14:textId="57711518" w:rsidR="000972FE" w:rsidRPr="008526D3" w:rsidRDefault="00000000" w:rsidP="000972FE">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0"/>
                <w:szCs w:val="20"/>
              </w:rPr>
            </m:ctrlPr>
          </m:sSubPr>
          <m:e>
            <m:r>
              <w:rPr>
                <w:rFonts w:ascii="Cambria Math" w:hAnsi="Cambria Math" w:cs="Arial"/>
                <w:sz w:val="20"/>
                <w:szCs w:val="20"/>
                <w:lang w:val="en-US"/>
              </w:rPr>
              <m:t>P</m:t>
            </m:r>
          </m:e>
          <m:sub>
            <m:r>
              <w:rPr>
                <w:rFonts w:ascii="Cambria Math" w:hAnsi="Cambria Math" w:cs="Arial"/>
                <w:sz w:val="20"/>
                <w:szCs w:val="20"/>
              </w:rPr>
              <m:t>m</m:t>
            </m:r>
          </m:sub>
        </m:sSub>
      </m:oMath>
      <w:r w:rsidR="000972FE" w:rsidRPr="008526D3">
        <w:rPr>
          <w:rFonts w:ascii="Arial" w:eastAsia="Arial" w:hAnsi="Arial" w:cs="Arial"/>
          <w:sz w:val="20"/>
          <w:szCs w:val="20"/>
          <w:lang w:eastAsia="ru-RU" w:bidi="ru-RU"/>
        </w:rPr>
        <w:t xml:space="preserve"> - верхний предел измерений или диапазон измерений, кПа, МПа.</w:t>
      </w:r>
    </w:p>
    <w:p w14:paraId="0E152695" w14:textId="3ACA5455"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Вычисления </w:t>
      </w:r>
      <m:oMath>
        <m:sSub>
          <m:sSubPr>
            <m:ctrlPr>
              <w:rPr>
                <w:rFonts w:ascii="Cambria Math" w:hAnsi="Cambria Math" w:cs="Arial"/>
                <w:i/>
                <w:sz w:val="20"/>
                <w:szCs w:val="20"/>
              </w:rPr>
            </m:ctrlPr>
          </m:sSubPr>
          <m:e>
            <m:r>
              <w:rPr>
                <w:rFonts w:ascii="Cambria Math" w:hAnsi="Cambria Math" w:cs="Arial"/>
                <w:sz w:val="20"/>
                <w:szCs w:val="20"/>
              </w:rPr>
              <m:t>γ</m:t>
            </m:r>
          </m:e>
          <m:sub>
            <m:r>
              <w:rPr>
                <w:rFonts w:ascii="Cambria Math" w:hAnsi="Cambria Math" w:cs="Arial"/>
                <w:sz w:val="20"/>
                <w:szCs w:val="20"/>
              </w:rPr>
              <m:t>∂</m:t>
            </m:r>
          </m:sub>
        </m:sSub>
      </m:oMath>
      <w:r w:rsidRPr="008526D3">
        <w:rPr>
          <w:rFonts w:ascii="Arial" w:eastAsia="Arial" w:hAnsi="Arial" w:cs="Arial"/>
          <w:sz w:val="20"/>
          <w:szCs w:val="20"/>
          <w:lang w:eastAsia="ru-RU" w:bidi="ru-RU"/>
        </w:rPr>
        <w:t xml:space="preserve"> выполняют с точностью до третьего знака после запятой.</w:t>
      </w:r>
    </w:p>
    <w:p w14:paraId="5C75D0CF" w14:textId="11C1788D" w:rsidR="000972FE" w:rsidRPr="008A62C7" w:rsidRDefault="008A62C7" w:rsidP="008A62C7">
      <w:pPr>
        <w:pStyle w:val="11"/>
        <w:numPr>
          <w:ilvl w:val="1"/>
          <w:numId w:val="10"/>
        </w:numPr>
        <w:tabs>
          <w:tab w:val="left" w:pos="993"/>
        </w:tabs>
        <w:spacing w:line="269" w:lineRule="auto"/>
        <w:ind w:left="0" w:firstLine="567"/>
        <w:jc w:val="both"/>
        <w:rPr>
          <w:i w:val="0"/>
          <w:iCs w:val="0"/>
          <w:color w:val="000000"/>
        </w:rPr>
      </w:pPr>
      <w:r>
        <w:rPr>
          <w:i w:val="0"/>
          <w:iCs w:val="0"/>
          <w:color w:val="000000"/>
        </w:rPr>
        <w:t>О</w:t>
      </w:r>
      <w:r w:rsidR="000972FE" w:rsidRPr="008A62C7">
        <w:rPr>
          <w:i w:val="0"/>
          <w:iCs w:val="0"/>
          <w:color w:val="000000"/>
        </w:rPr>
        <w:t xml:space="preserve">пределение </w:t>
      </w:r>
      <w:r w:rsidR="00FC5F08">
        <w:rPr>
          <w:i w:val="0"/>
          <w:iCs w:val="0"/>
          <w:color w:val="000000"/>
        </w:rPr>
        <w:t>неопределенности</w:t>
      </w:r>
    </w:p>
    <w:p w14:paraId="2ED87542" w14:textId="6AEB4917" w:rsidR="000972FE" w:rsidRPr="008A62C7" w:rsidRDefault="00FC5F08" w:rsidP="008A62C7">
      <w:pPr>
        <w:pStyle w:val="11"/>
        <w:numPr>
          <w:ilvl w:val="2"/>
          <w:numId w:val="10"/>
        </w:numPr>
        <w:tabs>
          <w:tab w:val="left" w:pos="1276"/>
        </w:tabs>
        <w:spacing w:line="269" w:lineRule="auto"/>
        <w:ind w:left="0" w:firstLine="567"/>
        <w:jc w:val="both"/>
        <w:rPr>
          <w:i w:val="0"/>
          <w:iCs w:val="0"/>
          <w:color w:val="000000"/>
        </w:rPr>
      </w:pPr>
      <w:r>
        <w:rPr>
          <w:i w:val="0"/>
          <w:iCs w:val="0"/>
          <w:color w:val="000000"/>
        </w:rPr>
        <w:t>Неопределенность</w:t>
      </w:r>
      <w:r w:rsidR="000972FE" w:rsidRPr="008A62C7">
        <w:rPr>
          <w:i w:val="0"/>
          <w:iCs w:val="0"/>
          <w:color w:val="000000"/>
        </w:rPr>
        <w:t xml:space="preserve"> выходного сигнала определяют при каждом </w:t>
      </w:r>
      <w:r w:rsidR="008A62C7">
        <w:rPr>
          <w:i w:val="0"/>
          <w:iCs w:val="0"/>
          <w:color w:val="000000"/>
        </w:rPr>
        <w:t>исследуемом</w:t>
      </w:r>
      <w:r w:rsidR="000972FE" w:rsidRPr="008A62C7">
        <w:rPr>
          <w:i w:val="0"/>
          <w:iCs w:val="0"/>
          <w:color w:val="000000"/>
        </w:rPr>
        <w:t xml:space="preserve"> значении измеряемой величины, кроме значений, соответствующих нижнему и верхнему пределам измерений, по данным, полученным экспериментально при определении основной погрешности</w:t>
      </w:r>
      <w:r w:rsidR="004116CF">
        <w:rPr>
          <w:i w:val="0"/>
          <w:iCs w:val="0"/>
          <w:color w:val="000000"/>
        </w:rPr>
        <w:t>.</w:t>
      </w:r>
    </w:p>
    <w:p w14:paraId="41173992" w14:textId="163B8AAA" w:rsidR="000972FE" w:rsidRPr="00F86FED" w:rsidRDefault="00FC5F08" w:rsidP="00F86FED">
      <w:pPr>
        <w:pStyle w:val="11"/>
        <w:numPr>
          <w:ilvl w:val="2"/>
          <w:numId w:val="10"/>
        </w:numPr>
        <w:tabs>
          <w:tab w:val="left" w:pos="1276"/>
        </w:tabs>
        <w:spacing w:line="269" w:lineRule="auto"/>
        <w:ind w:left="0" w:firstLine="567"/>
        <w:jc w:val="both"/>
        <w:rPr>
          <w:i w:val="0"/>
          <w:iCs w:val="0"/>
          <w:color w:val="000000"/>
        </w:rPr>
      </w:pPr>
      <w:r>
        <w:rPr>
          <w:i w:val="0"/>
          <w:iCs w:val="0"/>
          <w:color w:val="000000"/>
        </w:rPr>
        <w:t>Неопределенность</w:t>
      </w:r>
      <w:r w:rsidR="000972FE" w:rsidRPr="00F86FED">
        <w:rPr>
          <w:i w:val="0"/>
          <w:iCs w:val="0"/>
          <w:color w:val="000000"/>
        </w:rPr>
        <w:t xml:space="preserve"> выходного сигнала </w:t>
      </w:r>
      <m:oMath>
        <m:sSub>
          <m:sSubPr>
            <m:ctrlPr>
              <w:rPr>
                <w:rFonts w:ascii="Cambria Math" w:hAnsi="Cambria Math"/>
                <w:i w:val="0"/>
                <w:iCs w:val="0"/>
                <w:color w:val="000000"/>
              </w:rPr>
            </m:ctrlPr>
          </m:sSubPr>
          <m:e>
            <m:r>
              <w:rPr>
                <w:rFonts w:ascii="Cambria Math" w:hAnsi="Cambria Math"/>
                <w:color w:val="000000"/>
              </w:rPr>
              <m:t>γ</m:t>
            </m:r>
          </m:e>
          <m:sub>
            <m:r>
              <w:rPr>
                <w:rFonts w:ascii="Cambria Math" w:hAnsi="Cambria Math"/>
                <w:color w:val="000000"/>
              </w:rPr>
              <m:t>г</m:t>
            </m:r>
          </m:sub>
        </m:sSub>
      </m:oMath>
      <w:r w:rsidR="000972FE" w:rsidRPr="00F86FED">
        <w:rPr>
          <w:i w:val="0"/>
          <w:iCs w:val="0"/>
          <w:color w:val="000000"/>
        </w:rPr>
        <w:t xml:space="preserve"> в % диапазона измерений (</w:t>
      </w:r>
      <w:r w:rsidR="00F86FED" w:rsidRPr="00F86FED">
        <w:rPr>
          <w:i w:val="0"/>
          <w:iCs w:val="0"/>
          <w:color w:val="000000"/>
        </w:rPr>
        <w:t>11.4</w:t>
      </w:r>
      <w:r w:rsidR="000972FE" w:rsidRPr="00F86FED">
        <w:rPr>
          <w:i w:val="0"/>
          <w:iCs w:val="0"/>
          <w:color w:val="000000"/>
        </w:rPr>
        <w:t>) вычисляют по приведенным ниже формулам.</w:t>
      </w:r>
    </w:p>
    <w:p w14:paraId="330872A7" w14:textId="76266D01"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При </w:t>
      </w:r>
      <w:r w:rsidR="004D5816">
        <w:rPr>
          <w:rFonts w:ascii="Arial" w:eastAsia="Arial" w:hAnsi="Arial" w:cs="Arial"/>
          <w:sz w:val="20"/>
          <w:szCs w:val="20"/>
          <w:lang w:eastAsia="ru-RU" w:bidi="ru-RU"/>
        </w:rPr>
        <w:t>калибровке</w:t>
      </w:r>
      <w:r w:rsidRPr="008526D3">
        <w:rPr>
          <w:rFonts w:ascii="Arial" w:eastAsia="Arial" w:hAnsi="Arial" w:cs="Arial"/>
          <w:sz w:val="20"/>
          <w:szCs w:val="20"/>
          <w:lang w:eastAsia="ru-RU" w:bidi="ru-RU"/>
        </w:rPr>
        <w:t xml:space="preserve"> </w:t>
      </w:r>
      <w:r w:rsidR="004D5816">
        <w:rPr>
          <w:rFonts w:ascii="Arial" w:eastAsia="Arial" w:hAnsi="Arial" w:cs="Arial"/>
          <w:sz w:val="20"/>
          <w:szCs w:val="20"/>
          <w:lang w:eastAsia="ru-RU" w:bidi="ru-RU"/>
        </w:rPr>
        <w:t>ПДИ</w:t>
      </w:r>
      <w:r w:rsidRPr="008526D3">
        <w:rPr>
          <w:rFonts w:ascii="Arial" w:eastAsia="Arial" w:hAnsi="Arial" w:cs="Arial"/>
          <w:sz w:val="20"/>
          <w:szCs w:val="20"/>
          <w:lang w:eastAsia="ru-RU" w:bidi="ru-RU"/>
        </w:rPr>
        <w:t xml:space="preserve"> </w:t>
      </w:r>
      <w:r w:rsidR="004D5816">
        <w:rPr>
          <w:rFonts w:ascii="Arial" w:eastAsia="Arial" w:hAnsi="Arial" w:cs="Arial"/>
          <w:sz w:val="20"/>
          <w:szCs w:val="20"/>
          <w:lang w:eastAsia="ru-RU" w:bidi="ru-RU"/>
        </w:rPr>
        <w:t>методом</w:t>
      </w:r>
      <w:r w:rsidRPr="008526D3">
        <w:rPr>
          <w:rFonts w:ascii="Arial" w:eastAsia="Arial" w:hAnsi="Arial" w:cs="Arial"/>
          <w:sz w:val="20"/>
          <w:szCs w:val="20"/>
          <w:lang w:eastAsia="ru-RU" w:bidi="ru-RU"/>
        </w:rPr>
        <w:t xml:space="preserve"> 1 (</w:t>
      </w:r>
      <w:r w:rsidR="004D5816">
        <w:rPr>
          <w:rFonts w:ascii="Arial" w:eastAsia="Arial" w:hAnsi="Arial" w:cs="Arial"/>
          <w:sz w:val="20"/>
          <w:szCs w:val="20"/>
          <w:lang w:eastAsia="ru-RU" w:bidi="ru-RU"/>
        </w:rPr>
        <w:t>4.1</w:t>
      </w:r>
      <w:r w:rsidRPr="008526D3">
        <w:rPr>
          <w:rFonts w:ascii="Arial" w:eastAsia="Arial" w:hAnsi="Arial" w:cs="Arial"/>
          <w:sz w:val="20"/>
          <w:szCs w:val="20"/>
          <w:lang w:eastAsia="ru-RU" w:bidi="ru-RU"/>
        </w:rPr>
        <w:t>):</w:t>
      </w:r>
    </w:p>
    <w:p w14:paraId="662337A0" w14:textId="394829BD"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p>
    <w:p w14:paraId="7019CF7C" w14:textId="1C2C946C" w:rsidR="000972FE" w:rsidRPr="008526D3" w:rsidRDefault="00000000" w:rsidP="003E3694">
      <w:pPr>
        <w:widowControl w:val="0"/>
        <w:spacing w:after="80" w:line="240" w:lineRule="auto"/>
        <w:ind w:firstLine="2835"/>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г</m:t>
            </m:r>
          </m:sub>
        </m:sSub>
        <m:r>
          <w:rPr>
            <w:rFonts w:ascii="Cambria Math" w:hAnsi="Cambria Math" w:cs="Arial"/>
            <w:sz w:val="24"/>
            <w:szCs w:val="24"/>
          </w:rPr>
          <m:t>=</m:t>
        </m:r>
        <m:f>
          <m:fPr>
            <m:ctrlPr>
              <w:rPr>
                <w:rFonts w:ascii="Cambria Math" w:hAnsi="Cambria Math" w:cs="Arial"/>
                <w:i/>
                <w:sz w:val="24"/>
                <w:szCs w:val="24"/>
              </w:rPr>
            </m:ctrlPr>
          </m:fPr>
          <m:num>
            <m:d>
              <m:dPr>
                <m:begChr m:val="|"/>
                <m:endChr m:val="|"/>
                <m:ctrlPr>
                  <w:rPr>
                    <w:rFonts w:ascii="Cambria Math" w:hAnsi="Cambria Math" w:cs="Arial"/>
                    <w:i/>
                    <w:sz w:val="24"/>
                    <w:szCs w:val="24"/>
                  </w:rPr>
                </m:ctrlPr>
              </m:dPr>
              <m:e>
                <m:r>
                  <w:rPr>
                    <w:rFonts w:ascii="Cambria Math" w:hAnsi="Cambria Math" w:cs="Arial"/>
                    <w:sz w:val="24"/>
                    <w:szCs w:val="24"/>
                    <w:lang w:val="en-US"/>
                  </w:rPr>
                  <m:t>I</m:t>
                </m:r>
                <m:r>
                  <w:rPr>
                    <w:rFonts w:ascii="Cambria Math" w:hAnsi="Cambria Math" w:cs="Arial"/>
                    <w:sz w:val="24"/>
                    <w:szCs w:val="24"/>
                  </w:rPr>
                  <m:t>-</m:t>
                </m:r>
                <m:sSup>
                  <m:sSupPr>
                    <m:ctrlPr>
                      <w:rPr>
                        <w:rFonts w:ascii="Cambria Math" w:hAnsi="Cambria Math" w:cs="Arial"/>
                        <w:i/>
                        <w:sz w:val="24"/>
                        <w:szCs w:val="24"/>
                        <w:lang w:val="en-US"/>
                      </w:rPr>
                    </m:ctrlPr>
                  </m:sSupPr>
                  <m:e>
                    <m:r>
                      <w:rPr>
                        <w:rFonts w:ascii="Cambria Math" w:hAnsi="Cambria Math" w:cs="Arial"/>
                        <w:sz w:val="24"/>
                        <w:szCs w:val="24"/>
                        <w:lang w:val="en-US"/>
                      </w:rPr>
                      <m:t>I</m:t>
                    </m:r>
                  </m:e>
                  <m:sup>
                    <m:r>
                      <w:rPr>
                        <w:rFonts w:ascii="Cambria Math" w:hAnsi="Cambria Math" w:cs="Arial"/>
                        <w:sz w:val="24"/>
                        <w:szCs w:val="24"/>
                      </w:rPr>
                      <m:t>*</m:t>
                    </m:r>
                  </m:sup>
                </m:sSup>
              </m:e>
            </m:d>
          </m:num>
          <m:den>
            <m:sSub>
              <m:sSubPr>
                <m:ctrlPr>
                  <w:rPr>
                    <w:rFonts w:ascii="Cambria Math" w:hAnsi="Cambria Math" w:cs="Arial"/>
                    <w:i/>
                    <w:sz w:val="24"/>
                    <w:szCs w:val="24"/>
                  </w:rPr>
                </m:ctrlPr>
              </m:sSubPr>
              <m:e>
                <m:r>
                  <w:rPr>
                    <w:rFonts w:ascii="Cambria Math" w:hAnsi="Cambria Math" w:cs="Arial"/>
                    <w:sz w:val="24"/>
                    <w:szCs w:val="24"/>
                    <w:lang w:val="en-US"/>
                  </w:rPr>
                  <m:t>I</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0</m:t>
                </m:r>
              </m:sub>
            </m:sSub>
          </m:den>
        </m:f>
        <m:r>
          <w:rPr>
            <w:rFonts w:ascii="Cambria Math" w:hAnsi="Cambria Math" w:cs="Arial"/>
            <w:sz w:val="24"/>
            <w:szCs w:val="24"/>
          </w:rPr>
          <m:t>∙ 100%</m:t>
        </m:r>
      </m:oMath>
      <w:r w:rsidR="000972FE" w:rsidRPr="003E3694">
        <w:rPr>
          <w:rFonts w:ascii="Arial" w:eastAsia="Arial" w:hAnsi="Arial" w:cs="Arial"/>
          <w:sz w:val="24"/>
          <w:szCs w:val="24"/>
          <w:lang w:eastAsia="ru-RU" w:bidi="ru-RU"/>
        </w:rPr>
        <w:t>,</w:t>
      </w:r>
      <w:r w:rsidR="000972FE" w:rsidRPr="008526D3">
        <w:rPr>
          <w:rFonts w:ascii="Arial" w:eastAsia="Arial" w:hAnsi="Arial" w:cs="Arial"/>
          <w:sz w:val="20"/>
          <w:szCs w:val="20"/>
          <w:lang w:eastAsia="ru-RU" w:bidi="ru-RU"/>
        </w:rPr>
        <w:tab/>
      </w:r>
      <w:r w:rsidR="003E3694">
        <w:rPr>
          <w:rFonts w:ascii="Arial" w:eastAsia="Arial" w:hAnsi="Arial" w:cs="Arial"/>
          <w:sz w:val="20"/>
          <w:szCs w:val="20"/>
          <w:lang w:eastAsia="ru-RU" w:bidi="ru-RU"/>
        </w:rPr>
        <w:t xml:space="preserve">                                                     </w:t>
      </w:r>
      <w:proofErr w:type="gramStart"/>
      <w:r w:rsidR="003E3694">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w:t>
      </w:r>
      <w:proofErr w:type="gramEnd"/>
      <w:r w:rsidR="000972FE" w:rsidRPr="008526D3">
        <w:rPr>
          <w:rFonts w:ascii="Arial" w:eastAsia="Arial" w:hAnsi="Arial" w:cs="Arial"/>
          <w:sz w:val="20"/>
          <w:szCs w:val="20"/>
          <w:lang w:eastAsia="ru-RU" w:bidi="ru-RU"/>
        </w:rPr>
        <w:t>24)</w:t>
      </w:r>
    </w:p>
    <w:p w14:paraId="291A4D1E" w14:textId="4184D689"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p>
    <w:p w14:paraId="710D4FB6" w14:textId="2F8F5A6D" w:rsidR="000972FE" w:rsidRPr="003E3694" w:rsidRDefault="00000000" w:rsidP="004116CF">
      <w:pPr>
        <w:widowControl w:val="0"/>
        <w:spacing w:after="80" w:line="240" w:lineRule="auto"/>
        <w:jc w:val="right"/>
        <w:rPr>
          <w:rFonts w:ascii="Cambria Math" w:hAnsi="Cambria Math"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г</m:t>
            </m:r>
          </m:sub>
        </m:sSub>
        <m:r>
          <w:rPr>
            <w:rFonts w:ascii="Cambria Math" w:hAnsi="Cambria Math" w:cs="Arial"/>
            <w:sz w:val="24"/>
            <w:szCs w:val="24"/>
          </w:rPr>
          <m:t>=</m:t>
        </m:r>
        <m:f>
          <m:fPr>
            <m:ctrlPr>
              <w:rPr>
                <w:rFonts w:ascii="Cambria Math" w:hAnsi="Cambria Math" w:cs="Arial"/>
                <w:i/>
                <w:sz w:val="24"/>
                <w:szCs w:val="24"/>
              </w:rPr>
            </m:ctrlPr>
          </m:fPr>
          <m:num>
            <m:d>
              <m:dPr>
                <m:begChr m:val="|"/>
                <m:endChr m:val="|"/>
                <m:ctrlPr>
                  <w:rPr>
                    <w:rFonts w:ascii="Cambria Math" w:hAnsi="Cambria Math" w:cs="Arial"/>
                    <w:i/>
                    <w:sz w:val="24"/>
                    <w:szCs w:val="24"/>
                  </w:rPr>
                </m:ctrlPr>
              </m:dPr>
              <m:e>
                <m:r>
                  <w:rPr>
                    <w:rFonts w:ascii="Cambria Math" w:hAnsi="Cambria Math" w:cs="Arial"/>
                    <w:sz w:val="24"/>
                    <w:szCs w:val="24"/>
                  </w:rPr>
                  <m:t>U-</m:t>
                </m:r>
                <m:sSup>
                  <m:sSupPr>
                    <m:ctrlPr>
                      <w:rPr>
                        <w:rFonts w:ascii="Cambria Math" w:hAnsi="Cambria Math" w:cs="Arial"/>
                        <w:i/>
                        <w:sz w:val="24"/>
                        <w:szCs w:val="24"/>
                      </w:rPr>
                    </m:ctrlPr>
                  </m:sSupPr>
                  <m:e>
                    <m:r>
                      <w:rPr>
                        <w:rFonts w:ascii="Cambria Math" w:hAnsi="Cambria Math" w:cs="Arial"/>
                        <w:sz w:val="24"/>
                        <w:szCs w:val="24"/>
                      </w:rPr>
                      <m:t>U</m:t>
                    </m:r>
                  </m:e>
                  <m:sup>
                    <m:r>
                      <w:rPr>
                        <w:rFonts w:ascii="Cambria Math" w:hAnsi="Cambria Math" w:cs="Arial"/>
                        <w:sz w:val="24"/>
                        <w:szCs w:val="24"/>
                      </w:rPr>
                      <m:t>*</m:t>
                    </m:r>
                  </m:sup>
                </m:sSup>
              </m:e>
            </m:d>
          </m:num>
          <m:den>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0</m:t>
                </m:r>
              </m:sub>
            </m:sSub>
          </m:den>
        </m:f>
        <m:r>
          <w:rPr>
            <w:rFonts w:ascii="Cambria Math" w:hAnsi="Cambria Math" w:cs="Arial"/>
            <w:sz w:val="24"/>
            <w:szCs w:val="24"/>
          </w:rPr>
          <m:t>∙ 100%</m:t>
        </m:r>
      </m:oMath>
      <w:r w:rsidR="000972FE" w:rsidRPr="003E3694">
        <w:rPr>
          <w:rFonts w:ascii="Cambria Math" w:hAnsi="Cambria Math" w:cs="Arial"/>
          <w:i/>
          <w:sz w:val="24"/>
          <w:szCs w:val="24"/>
        </w:rPr>
        <w:t>,</w:t>
      </w:r>
      <w:r w:rsidR="000972FE" w:rsidRPr="003E3694">
        <w:rPr>
          <w:rFonts w:ascii="Cambria Math" w:hAnsi="Cambria Math" w:cs="Arial"/>
          <w:i/>
          <w:sz w:val="24"/>
          <w:szCs w:val="24"/>
        </w:rPr>
        <w:tab/>
      </w:r>
      <w:r w:rsidR="003E3694">
        <w:rPr>
          <w:rFonts w:ascii="Cambria Math" w:hAnsi="Cambria Math" w:cs="Arial"/>
          <w:i/>
          <w:sz w:val="24"/>
          <w:szCs w:val="24"/>
        </w:rPr>
        <w:t xml:space="preserve">          </w:t>
      </w:r>
      <w:r w:rsidR="004116CF">
        <w:rPr>
          <w:rFonts w:ascii="Cambria Math" w:hAnsi="Cambria Math" w:cs="Arial"/>
          <w:i/>
          <w:sz w:val="24"/>
          <w:szCs w:val="24"/>
        </w:rPr>
        <w:t xml:space="preserve">    </w:t>
      </w:r>
      <w:r w:rsidR="003E3694">
        <w:rPr>
          <w:rFonts w:ascii="Cambria Math" w:hAnsi="Cambria Math" w:cs="Arial"/>
          <w:i/>
          <w:sz w:val="24"/>
          <w:szCs w:val="24"/>
        </w:rPr>
        <w:t xml:space="preserve">                                         </w:t>
      </w:r>
      <w:proofErr w:type="gramStart"/>
      <w:r w:rsidR="003E3694">
        <w:rPr>
          <w:rFonts w:ascii="Cambria Math" w:hAnsi="Cambria Math" w:cs="Arial"/>
          <w:i/>
          <w:sz w:val="24"/>
          <w:szCs w:val="24"/>
        </w:rPr>
        <w:t xml:space="preserve">   </w:t>
      </w:r>
      <w:r w:rsidR="000972FE" w:rsidRPr="003E3694">
        <w:rPr>
          <w:rFonts w:ascii="Arial" w:eastAsia="Arial" w:hAnsi="Arial" w:cs="Arial"/>
          <w:sz w:val="20"/>
          <w:szCs w:val="20"/>
          <w:lang w:eastAsia="ru-RU" w:bidi="ru-RU"/>
        </w:rPr>
        <w:t>(</w:t>
      </w:r>
      <w:proofErr w:type="gramEnd"/>
      <w:r w:rsidR="000972FE" w:rsidRPr="003E3694">
        <w:rPr>
          <w:rFonts w:ascii="Arial" w:eastAsia="Arial" w:hAnsi="Arial" w:cs="Arial"/>
          <w:sz w:val="20"/>
          <w:szCs w:val="20"/>
          <w:lang w:eastAsia="ru-RU" w:bidi="ru-RU"/>
        </w:rPr>
        <w:t>25</w:t>
      </w:r>
      <w:r w:rsidR="001959B3" w:rsidRPr="003E3694">
        <w:rPr>
          <w:rFonts w:ascii="Arial" w:eastAsia="Arial" w:hAnsi="Arial" w:cs="Arial"/>
          <w:sz w:val="20"/>
          <w:szCs w:val="20"/>
          <w:lang w:eastAsia="ru-RU" w:bidi="ru-RU"/>
        </w:rPr>
        <w:t>)</w:t>
      </w:r>
    </w:p>
    <w:p w14:paraId="66285BED" w14:textId="77777777" w:rsidR="001959B3" w:rsidRPr="003E3694" w:rsidRDefault="001959B3" w:rsidP="003E3694">
      <w:pPr>
        <w:widowControl w:val="0"/>
        <w:spacing w:after="80" w:line="240" w:lineRule="auto"/>
        <w:ind w:firstLine="2835"/>
        <w:jc w:val="right"/>
        <w:rPr>
          <w:rFonts w:ascii="Cambria Math" w:hAnsi="Cambria Math" w:cs="Arial"/>
          <w:i/>
          <w:sz w:val="24"/>
          <w:szCs w:val="24"/>
        </w:rPr>
      </w:pPr>
    </w:p>
    <w:p w14:paraId="5508E6B0" w14:textId="198F5B72" w:rsidR="000972FE" w:rsidRPr="003E3694" w:rsidRDefault="00000000" w:rsidP="003E3694">
      <w:pPr>
        <w:widowControl w:val="0"/>
        <w:spacing w:after="80" w:line="240" w:lineRule="auto"/>
        <w:ind w:firstLine="2835"/>
        <w:jc w:val="right"/>
        <w:rPr>
          <w:rFonts w:ascii="Cambria Math" w:hAnsi="Cambria Math"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г</m:t>
            </m:r>
          </m:sub>
        </m:sSub>
        <m:r>
          <w:rPr>
            <w:rFonts w:ascii="Cambria Math" w:hAnsi="Cambria Math" w:cs="Arial"/>
            <w:sz w:val="24"/>
            <w:szCs w:val="24"/>
          </w:rPr>
          <m:t>=</m:t>
        </m:r>
        <m:f>
          <m:fPr>
            <m:ctrlPr>
              <w:rPr>
                <w:rFonts w:ascii="Cambria Math" w:hAnsi="Cambria Math" w:cs="Arial"/>
                <w:i/>
                <w:sz w:val="24"/>
                <w:szCs w:val="24"/>
              </w:rPr>
            </m:ctrlPr>
          </m:fPr>
          <m:num>
            <m:d>
              <m:dPr>
                <m:begChr m:val="|"/>
                <m:endChr m:val="|"/>
                <m:ctrlPr>
                  <w:rPr>
                    <w:rFonts w:ascii="Cambria Math" w:hAnsi="Cambria Math" w:cs="Arial"/>
                    <w:i/>
                    <w:sz w:val="24"/>
                    <w:szCs w:val="24"/>
                  </w:rPr>
                </m:ctrlPr>
              </m:dPr>
              <m:e>
                <m:r>
                  <w:rPr>
                    <w:rFonts w:ascii="Cambria Math" w:hAnsi="Cambria Math" w:cs="Arial"/>
                    <w:sz w:val="24"/>
                    <w:szCs w:val="24"/>
                  </w:rPr>
                  <m:t>N-</m:t>
                </m:r>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m:t>
                    </m:r>
                  </m:sup>
                </m:sSup>
              </m:e>
            </m:d>
          </m:num>
          <m:den>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0</m:t>
                </m:r>
              </m:sub>
            </m:sSub>
          </m:den>
        </m:f>
        <m:r>
          <w:rPr>
            <w:rFonts w:ascii="Cambria Math" w:hAnsi="Cambria Math" w:cs="Arial"/>
            <w:sz w:val="24"/>
            <w:szCs w:val="24"/>
          </w:rPr>
          <m:t>∙ 100%</m:t>
        </m:r>
      </m:oMath>
      <w:r w:rsidR="001959B3" w:rsidRPr="003E3694">
        <w:rPr>
          <w:rFonts w:ascii="Cambria Math" w:hAnsi="Cambria Math" w:cs="Arial"/>
          <w:i/>
          <w:sz w:val="24"/>
          <w:szCs w:val="24"/>
        </w:rPr>
        <w:t>,</w:t>
      </w:r>
      <w:r w:rsidR="000972FE" w:rsidRPr="003E3694">
        <w:rPr>
          <w:rFonts w:ascii="Cambria Math" w:hAnsi="Cambria Math" w:cs="Arial"/>
          <w:i/>
          <w:sz w:val="24"/>
          <w:szCs w:val="24"/>
        </w:rPr>
        <w:tab/>
      </w:r>
      <w:r w:rsidR="003E3694">
        <w:rPr>
          <w:rFonts w:ascii="Cambria Math" w:hAnsi="Cambria Math" w:cs="Arial"/>
          <w:i/>
          <w:sz w:val="24"/>
          <w:szCs w:val="24"/>
        </w:rPr>
        <w:t xml:space="preserve">        </w:t>
      </w:r>
      <w:r w:rsidR="004116CF">
        <w:rPr>
          <w:rFonts w:ascii="Cambria Math" w:hAnsi="Cambria Math" w:cs="Arial"/>
          <w:i/>
          <w:sz w:val="24"/>
          <w:szCs w:val="24"/>
        </w:rPr>
        <w:t xml:space="preserve">  </w:t>
      </w:r>
      <w:r w:rsidR="003E3694">
        <w:rPr>
          <w:rFonts w:ascii="Cambria Math" w:hAnsi="Cambria Math" w:cs="Arial"/>
          <w:i/>
          <w:sz w:val="24"/>
          <w:szCs w:val="24"/>
        </w:rPr>
        <w:t xml:space="preserve">                                            </w:t>
      </w:r>
      <w:proofErr w:type="gramStart"/>
      <w:r w:rsidR="003E3694">
        <w:rPr>
          <w:rFonts w:ascii="Cambria Math" w:hAnsi="Cambria Math" w:cs="Arial"/>
          <w:i/>
          <w:sz w:val="24"/>
          <w:szCs w:val="24"/>
        </w:rPr>
        <w:t xml:space="preserve">   </w:t>
      </w:r>
      <w:r w:rsidR="000972FE" w:rsidRPr="003E3694">
        <w:rPr>
          <w:rFonts w:ascii="Arial" w:eastAsia="Arial" w:hAnsi="Arial" w:cs="Arial"/>
          <w:sz w:val="20"/>
          <w:szCs w:val="20"/>
          <w:lang w:eastAsia="ru-RU" w:bidi="ru-RU"/>
        </w:rPr>
        <w:t>(</w:t>
      </w:r>
      <w:proofErr w:type="gramEnd"/>
      <w:r w:rsidR="000972FE" w:rsidRPr="003E3694">
        <w:rPr>
          <w:rFonts w:ascii="Arial" w:eastAsia="Arial" w:hAnsi="Arial" w:cs="Arial"/>
          <w:sz w:val="20"/>
          <w:szCs w:val="20"/>
          <w:lang w:eastAsia="ru-RU" w:bidi="ru-RU"/>
        </w:rPr>
        <w:t>26)</w:t>
      </w:r>
    </w:p>
    <w:p w14:paraId="3AB66E73" w14:textId="4133AAA6"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где </w:t>
      </w:r>
      <m:oMath>
        <m:r>
          <w:rPr>
            <w:rFonts w:ascii="Cambria Math" w:hAnsi="Cambria Math" w:cs="Arial"/>
            <w:sz w:val="20"/>
            <w:szCs w:val="20"/>
            <w:lang w:val="en-US"/>
          </w:rPr>
          <m:t>I</m:t>
        </m:r>
        <m:r>
          <w:rPr>
            <w:rFonts w:ascii="Cambria Math" w:hAnsi="Cambria Math" w:cs="Arial"/>
            <w:sz w:val="20"/>
            <w:szCs w:val="20"/>
          </w:rPr>
          <m:t xml:space="preserve">,  </m:t>
        </m:r>
        <m:sSup>
          <m:sSupPr>
            <m:ctrlPr>
              <w:rPr>
                <w:rFonts w:ascii="Cambria Math" w:hAnsi="Cambria Math" w:cs="Arial"/>
                <w:i/>
                <w:sz w:val="20"/>
                <w:szCs w:val="20"/>
                <w:lang w:val="en-US"/>
              </w:rPr>
            </m:ctrlPr>
          </m:sSupPr>
          <m:e>
            <m:r>
              <w:rPr>
                <w:rFonts w:ascii="Cambria Math" w:hAnsi="Cambria Math" w:cs="Arial"/>
                <w:sz w:val="20"/>
                <w:szCs w:val="20"/>
                <w:lang w:val="en-US"/>
              </w:rPr>
              <m:t>I</m:t>
            </m:r>
          </m:e>
          <m:sup>
            <m:r>
              <w:rPr>
                <w:rFonts w:ascii="Cambria Math" w:hAnsi="Cambria Math" w:cs="Arial"/>
                <w:sz w:val="20"/>
                <w:szCs w:val="20"/>
              </w:rPr>
              <m:t>*</m:t>
            </m:r>
          </m:sup>
        </m:sSup>
      </m:oMath>
      <w:r w:rsidRPr="008526D3">
        <w:rPr>
          <w:rFonts w:ascii="Arial" w:eastAsia="Arial" w:hAnsi="Arial" w:cs="Arial"/>
          <w:sz w:val="20"/>
          <w:szCs w:val="20"/>
          <w:lang w:eastAsia="ru-RU" w:bidi="ru-RU"/>
        </w:rPr>
        <w:t xml:space="preserve"> - значения выходного сигнала постоянного тока, полученные экспериментально при одном и том же номинальном значении входной измеряемой величины при прямом и обратном ходе соответственно, мА;</w:t>
      </w:r>
    </w:p>
    <w:p w14:paraId="03B7FAB0" w14:textId="23FD5815" w:rsidR="000972FE" w:rsidRPr="008526D3" w:rsidRDefault="003E3694" w:rsidP="000972FE">
      <w:pPr>
        <w:widowControl w:val="0"/>
        <w:spacing w:after="80" w:line="240" w:lineRule="auto"/>
        <w:ind w:firstLine="561"/>
        <w:jc w:val="both"/>
        <w:rPr>
          <w:rFonts w:ascii="Arial" w:eastAsia="Arial" w:hAnsi="Arial" w:cs="Arial"/>
          <w:sz w:val="20"/>
          <w:szCs w:val="20"/>
          <w:lang w:eastAsia="ru-RU" w:bidi="ru-RU"/>
        </w:rPr>
      </w:pPr>
      <m:oMath>
        <m:r>
          <w:rPr>
            <w:rFonts w:ascii="Cambria Math" w:hAnsi="Cambria Math" w:cs="Arial"/>
            <w:sz w:val="20"/>
            <w:szCs w:val="20"/>
          </w:rPr>
          <m:t xml:space="preserve">U,  </m:t>
        </m:r>
        <m:sSup>
          <m:sSupPr>
            <m:ctrlPr>
              <w:rPr>
                <w:rFonts w:ascii="Cambria Math" w:hAnsi="Cambria Math" w:cs="Arial"/>
                <w:i/>
                <w:sz w:val="20"/>
                <w:szCs w:val="20"/>
                <w:lang w:val="en-US"/>
              </w:rPr>
            </m:ctrlPr>
          </m:sSupPr>
          <m:e>
            <m:r>
              <w:rPr>
                <w:rFonts w:ascii="Cambria Math" w:hAnsi="Cambria Math" w:cs="Arial"/>
                <w:sz w:val="20"/>
                <w:szCs w:val="20"/>
                <w:lang w:val="en-US"/>
              </w:rPr>
              <m:t>U</m:t>
            </m:r>
          </m:e>
          <m:sup>
            <m:r>
              <w:rPr>
                <w:rFonts w:ascii="Cambria Math" w:hAnsi="Cambria Math" w:cs="Arial"/>
                <w:sz w:val="20"/>
                <w:szCs w:val="20"/>
              </w:rPr>
              <m:t>*</m:t>
            </m:r>
          </m:sup>
        </m:sSup>
      </m:oMath>
      <w:r w:rsidR="000972FE" w:rsidRPr="008526D3">
        <w:rPr>
          <w:rFonts w:ascii="Arial" w:eastAsia="Arial" w:hAnsi="Arial" w:cs="Arial"/>
          <w:sz w:val="20"/>
          <w:szCs w:val="20"/>
          <w:lang w:eastAsia="ru-RU" w:bidi="ru-RU"/>
        </w:rPr>
        <w:t xml:space="preserve"> - значения падения напряжения на эталонном сопротивлении, полученные экспериментально при измерениях выходного сигнала и при одном и том же номинальном зна¬чении входной измеряемой величины при прямом и обратном ходе соответственно, мВ, В;</w:t>
      </w:r>
    </w:p>
    <w:p w14:paraId="4418DB4C" w14:textId="2BB3D651" w:rsidR="000972FE" w:rsidRPr="008526D3" w:rsidRDefault="003E3694" w:rsidP="000972FE">
      <w:pPr>
        <w:widowControl w:val="0"/>
        <w:spacing w:after="80" w:line="240" w:lineRule="auto"/>
        <w:ind w:firstLine="561"/>
        <w:jc w:val="both"/>
        <w:rPr>
          <w:rFonts w:ascii="Arial" w:eastAsia="Arial" w:hAnsi="Arial" w:cs="Arial"/>
          <w:sz w:val="20"/>
          <w:szCs w:val="20"/>
          <w:lang w:eastAsia="ru-RU" w:bidi="ru-RU"/>
        </w:rPr>
      </w:pPr>
      <m:oMath>
        <m:r>
          <w:rPr>
            <w:rFonts w:ascii="Cambria Math" w:hAnsi="Cambria Math" w:cs="Arial"/>
            <w:sz w:val="20"/>
            <w:szCs w:val="20"/>
            <w:lang w:val="en-US"/>
          </w:rPr>
          <m:t>N</m:t>
        </m:r>
        <m:r>
          <w:rPr>
            <w:rFonts w:ascii="Cambria Math" w:hAnsi="Cambria Math" w:cs="Arial"/>
            <w:sz w:val="20"/>
            <w:szCs w:val="20"/>
          </w:rPr>
          <m:t xml:space="preserve">,  </m:t>
        </m:r>
        <m:sSup>
          <m:sSupPr>
            <m:ctrlPr>
              <w:rPr>
                <w:rFonts w:ascii="Cambria Math" w:hAnsi="Cambria Math" w:cs="Arial"/>
                <w:i/>
                <w:sz w:val="20"/>
                <w:szCs w:val="20"/>
                <w:lang w:val="en-US"/>
              </w:rPr>
            </m:ctrlPr>
          </m:sSupPr>
          <m:e>
            <m:r>
              <w:rPr>
                <w:rFonts w:ascii="Cambria Math" w:hAnsi="Cambria Math" w:cs="Arial"/>
                <w:sz w:val="20"/>
                <w:szCs w:val="20"/>
                <w:lang w:val="en-US"/>
              </w:rPr>
              <m:t>N</m:t>
            </m:r>
          </m:e>
          <m:sup>
            <m:r>
              <w:rPr>
                <w:rFonts w:ascii="Cambria Math" w:hAnsi="Cambria Math" w:cs="Arial"/>
                <w:sz w:val="20"/>
                <w:szCs w:val="20"/>
              </w:rPr>
              <m:t>*</m:t>
            </m:r>
          </m:sup>
        </m:sSup>
      </m:oMath>
      <w:r w:rsidR="000972FE" w:rsidRPr="008526D3">
        <w:rPr>
          <w:rFonts w:ascii="Arial" w:eastAsia="Arial" w:hAnsi="Arial" w:cs="Arial"/>
          <w:sz w:val="20"/>
          <w:szCs w:val="20"/>
          <w:lang w:eastAsia="ru-RU" w:bidi="ru-RU"/>
        </w:rPr>
        <w:t xml:space="preserve"> - значения выходного сигнала </w:t>
      </w:r>
      <w:r w:rsidR="002B4B08">
        <w:rPr>
          <w:rFonts w:ascii="Arial" w:eastAsia="Arial" w:hAnsi="Arial" w:cs="Arial"/>
          <w:sz w:val="20"/>
          <w:szCs w:val="20"/>
          <w:lang w:eastAsia="ru-RU" w:bidi="ru-RU"/>
        </w:rPr>
        <w:t>ПДИ</w:t>
      </w:r>
      <w:r w:rsidR="000972FE" w:rsidRPr="008526D3">
        <w:rPr>
          <w:rFonts w:ascii="Arial" w:eastAsia="Arial" w:hAnsi="Arial" w:cs="Arial"/>
          <w:sz w:val="20"/>
          <w:szCs w:val="20"/>
          <w:lang w:eastAsia="ru-RU" w:bidi="ru-RU"/>
        </w:rPr>
        <w:t xml:space="preserve"> в цифровом формате, полученные экспериментально при одном и том же номинальном значении входной измеряемой величины при прямом и обратном ходе соответственно.</w:t>
      </w:r>
    </w:p>
    <w:p w14:paraId="08A1D6A4" w14:textId="77777777"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Остальные обозначения те же, что в формулах (1, 2, 8).</w:t>
      </w:r>
    </w:p>
    <w:p w14:paraId="43B417DC" w14:textId="2DAF34CE"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При </w:t>
      </w:r>
      <w:r w:rsidR="003E3694">
        <w:rPr>
          <w:rFonts w:ascii="Arial" w:eastAsia="Arial" w:hAnsi="Arial" w:cs="Arial"/>
          <w:sz w:val="20"/>
          <w:szCs w:val="20"/>
          <w:lang w:eastAsia="ru-RU" w:bidi="ru-RU"/>
        </w:rPr>
        <w:t>калибровке ПДИ методом</w:t>
      </w:r>
      <w:r w:rsidRPr="008526D3">
        <w:rPr>
          <w:rFonts w:ascii="Arial" w:eastAsia="Arial" w:hAnsi="Arial" w:cs="Arial"/>
          <w:sz w:val="20"/>
          <w:szCs w:val="20"/>
          <w:lang w:eastAsia="ru-RU" w:bidi="ru-RU"/>
        </w:rPr>
        <w:t xml:space="preserve"> 2 (</w:t>
      </w:r>
      <w:r w:rsidR="003E3694">
        <w:rPr>
          <w:rFonts w:ascii="Arial" w:eastAsia="Arial" w:hAnsi="Arial" w:cs="Arial"/>
          <w:sz w:val="20"/>
          <w:szCs w:val="20"/>
          <w:lang w:eastAsia="ru-RU" w:bidi="ru-RU"/>
        </w:rPr>
        <w:t>4.1</w:t>
      </w:r>
      <w:r w:rsidRPr="008526D3">
        <w:rPr>
          <w:rFonts w:ascii="Arial" w:eastAsia="Arial" w:hAnsi="Arial" w:cs="Arial"/>
          <w:sz w:val="20"/>
          <w:szCs w:val="20"/>
          <w:lang w:eastAsia="ru-RU" w:bidi="ru-RU"/>
        </w:rPr>
        <w:t>):</w:t>
      </w:r>
    </w:p>
    <w:p w14:paraId="6F043B4B" w14:textId="49CFB91D"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p>
    <w:p w14:paraId="1063AD6D" w14:textId="101F4936" w:rsidR="000972FE" w:rsidRPr="008526D3" w:rsidRDefault="00000000" w:rsidP="00464D5D">
      <w:pPr>
        <w:widowControl w:val="0"/>
        <w:spacing w:after="80" w:line="240" w:lineRule="auto"/>
        <w:ind w:firstLine="1985"/>
        <w:jc w:val="right"/>
        <w:rPr>
          <w:rFonts w:ascii="Arial" w:eastAsia="Arial" w:hAnsi="Arial" w:cs="Arial"/>
          <w:sz w:val="20"/>
          <w:szCs w:val="20"/>
          <w:lang w:eastAsia="ru-RU" w:bidi="ru-RU"/>
        </w:rPr>
      </w:pPr>
      <m:oMath>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г</m:t>
            </m:r>
          </m:sub>
        </m:sSub>
        <m:r>
          <w:rPr>
            <w:rFonts w:ascii="Cambria Math" w:hAnsi="Cambria Math" w:cs="Arial"/>
            <w:sz w:val="24"/>
            <w:szCs w:val="24"/>
          </w:rPr>
          <m:t>=</m:t>
        </m:r>
        <m:f>
          <m:fPr>
            <m:ctrlPr>
              <w:rPr>
                <w:rFonts w:ascii="Cambria Math" w:hAnsi="Cambria Math" w:cs="Arial"/>
                <w:i/>
                <w:sz w:val="24"/>
                <w:szCs w:val="24"/>
              </w:rPr>
            </m:ctrlPr>
          </m:fPr>
          <m:num>
            <m:d>
              <m:dPr>
                <m:begChr m:val="|"/>
                <m:endChr m:val="|"/>
                <m:ctrlPr>
                  <w:rPr>
                    <w:rFonts w:ascii="Cambria Math" w:hAnsi="Cambria Math" w:cs="Arial"/>
                    <w:i/>
                    <w:sz w:val="24"/>
                    <w:szCs w:val="24"/>
                  </w:rPr>
                </m:ctrlPr>
              </m:dPr>
              <m:e>
                <m:r>
                  <w:rPr>
                    <w:rFonts w:ascii="Cambria Math" w:hAnsi="Cambria Math" w:cs="Arial"/>
                    <w:sz w:val="24"/>
                    <w:szCs w:val="24"/>
                    <w:lang w:val="en-US"/>
                  </w:rPr>
                  <m:t>P</m:t>
                </m:r>
                <m:r>
                  <w:rPr>
                    <w:rFonts w:ascii="Cambria Math" w:hAnsi="Cambria Math" w:cs="Arial"/>
                    <w:sz w:val="24"/>
                    <w:szCs w:val="24"/>
                  </w:rPr>
                  <m:t>-</m:t>
                </m:r>
                <m:sSup>
                  <m:sSupPr>
                    <m:ctrlPr>
                      <w:rPr>
                        <w:rFonts w:ascii="Cambria Math" w:hAnsi="Cambria Math" w:cs="Arial"/>
                        <w:i/>
                        <w:sz w:val="24"/>
                        <w:szCs w:val="24"/>
                        <w:lang w:val="en-US"/>
                      </w:rPr>
                    </m:ctrlPr>
                  </m:sSupPr>
                  <m:e>
                    <m:r>
                      <w:rPr>
                        <w:rFonts w:ascii="Cambria Math" w:hAnsi="Cambria Math" w:cs="Arial"/>
                        <w:sz w:val="24"/>
                        <w:szCs w:val="24"/>
                        <w:lang w:val="en-US"/>
                      </w:rPr>
                      <m:t>P</m:t>
                    </m:r>
                  </m:e>
                  <m:sup>
                    <m:r>
                      <w:rPr>
                        <w:rFonts w:ascii="Cambria Math" w:hAnsi="Cambria Math" w:cs="Arial"/>
                        <w:sz w:val="24"/>
                        <w:szCs w:val="24"/>
                      </w:rPr>
                      <m:t>*</m:t>
                    </m:r>
                  </m:sup>
                </m:sSup>
              </m:e>
            </m:d>
          </m:num>
          <m:den>
            <m:sSub>
              <m:sSubPr>
                <m:ctrlPr>
                  <w:rPr>
                    <w:rFonts w:ascii="Cambria Math" w:hAnsi="Cambria Math" w:cs="Arial"/>
                    <w:i/>
                    <w:sz w:val="24"/>
                    <w:szCs w:val="24"/>
                  </w:rPr>
                </m:ctrlPr>
              </m:sSubPr>
              <m:e>
                <m:r>
                  <w:rPr>
                    <w:rFonts w:ascii="Cambria Math" w:hAnsi="Cambria Math" w:cs="Arial"/>
                    <w:sz w:val="24"/>
                    <w:szCs w:val="24"/>
                    <w:lang w:val="en-US"/>
                  </w:rPr>
                  <m:t>P</m:t>
                </m:r>
              </m:e>
              <m:sub>
                <m:r>
                  <w:rPr>
                    <w:rFonts w:ascii="Cambria Math" w:hAnsi="Cambria Math" w:cs="Arial"/>
                    <w:sz w:val="24"/>
                    <w:szCs w:val="24"/>
                  </w:rPr>
                  <m:t>m</m:t>
                </m:r>
              </m:sub>
            </m:sSub>
          </m:den>
        </m:f>
        <m:r>
          <w:rPr>
            <w:rFonts w:ascii="Cambria Math" w:hAnsi="Cambria Math" w:cs="Arial"/>
            <w:sz w:val="24"/>
            <w:szCs w:val="24"/>
          </w:rPr>
          <m:t>∙ 100%</m:t>
        </m:r>
      </m:oMath>
      <w:r w:rsidR="00621339" w:rsidRPr="008526D3">
        <w:rPr>
          <w:rFonts w:ascii="Arial" w:eastAsia="Arial" w:hAnsi="Arial" w:cs="Arial"/>
          <w:sz w:val="20"/>
          <w:szCs w:val="20"/>
          <w:lang w:eastAsia="ru-RU" w:bidi="ru-RU"/>
        </w:rPr>
        <w:t>,</w:t>
      </w:r>
      <w:r w:rsidR="000972FE" w:rsidRPr="008526D3">
        <w:rPr>
          <w:rFonts w:ascii="Arial" w:eastAsia="Arial" w:hAnsi="Arial" w:cs="Arial"/>
          <w:sz w:val="20"/>
          <w:szCs w:val="20"/>
          <w:lang w:eastAsia="ru-RU" w:bidi="ru-RU"/>
        </w:rPr>
        <w:tab/>
      </w:r>
      <w:r w:rsidR="00464D5D">
        <w:rPr>
          <w:rFonts w:ascii="Arial" w:eastAsia="Arial" w:hAnsi="Arial" w:cs="Arial"/>
          <w:sz w:val="20"/>
          <w:szCs w:val="20"/>
          <w:lang w:eastAsia="ru-RU" w:bidi="ru-RU"/>
        </w:rPr>
        <w:t xml:space="preserve">                                         </w:t>
      </w:r>
      <w:proofErr w:type="gramStart"/>
      <w:r w:rsidR="00464D5D">
        <w:rPr>
          <w:rFonts w:ascii="Arial" w:eastAsia="Arial" w:hAnsi="Arial" w:cs="Arial"/>
          <w:sz w:val="20"/>
          <w:szCs w:val="20"/>
          <w:lang w:eastAsia="ru-RU" w:bidi="ru-RU"/>
        </w:rPr>
        <w:t xml:space="preserve">   </w:t>
      </w:r>
      <w:r w:rsidR="000972FE" w:rsidRPr="008526D3">
        <w:rPr>
          <w:rFonts w:ascii="Arial" w:eastAsia="Arial" w:hAnsi="Arial" w:cs="Arial"/>
          <w:sz w:val="20"/>
          <w:szCs w:val="20"/>
          <w:lang w:eastAsia="ru-RU" w:bidi="ru-RU"/>
        </w:rPr>
        <w:t>(</w:t>
      </w:r>
      <w:proofErr w:type="gramEnd"/>
      <w:r w:rsidR="000972FE" w:rsidRPr="008526D3">
        <w:rPr>
          <w:rFonts w:ascii="Arial" w:eastAsia="Arial" w:hAnsi="Arial" w:cs="Arial"/>
          <w:sz w:val="20"/>
          <w:szCs w:val="20"/>
          <w:lang w:eastAsia="ru-RU" w:bidi="ru-RU"/>
        </w:rPr>
        <w:t>27)</w:t>
      </w:r>
    </w:p>
    <w:p w14:paraId="5B00E7C4" w14:textId="202138DD" w:rsidR="000972FE" w:rsidRPr="008526D3" w:rsidRDefault="000972FE" w:rsidP="000972FE">
      <w:pPr>
        <w:widowControl w:val="0"/>
        <w:spacing w:after="80" w:line="240" w:lineRule="auto"/>
        <w:ind w:firstLine="561"/>
        <w:jc w:val="both"/>
        <w:rPr>
          <w:rFonts w:ascii="Arial" w:eastAsia="Arial" w:hAnsi="Arial" w:cs="Arial"/>
          <w:sz w:val="20"/>
          <w:szCs w:val="20"/>
          <w:lang w:eastAsia="ru-RU" w:bidi="ru-RU"/>
        </w:rPr>
      </w:pPr>
      <w:r w:rsidRPr="008526D3">
        <w:rPr>
          <w:rFonts w:ascii="Arial" w:eastAsia="Arial" w:hAnsi="Arial" w:cs="Arial"/>
          <w:sz w:val="20"/>
          <w:szCs w:val="20"/>
          <w:lang w:eastAsia="ru-RU" w:bidi="ru-RU"/>
        </w:rPr>
        <w:t xml:space="preserve">где </w:t>
      </w:r>
      <m:oMath>
        <m:r>
          <w:rPr>
            <w:rFonts w:ascii="Cambria Math" w:hAnsi="Cambria Math" w:cs="Arial"/>
            <w:sz w:val="20"/>
            <w:szCs w:val="20"/>
            <w:lang w:val="en-US"/>
          </w:rPr>
          <m:t>P</m:t>
        </m:r>
        <m:r>
          <w:rPr>
            <w:rFonts w:ascii="Cambria Math" w:hAnsi="Cambria Math" w:cs="Arial"/>
            <w:sz w:val="20"/>
            <w:szCs w:val="20"/>
          </w:rPr>
          <m:t xml:space="preserve">,  </m:t>
        </m:r>
        <m:sSup>
          <m:sSupPr>
            <m:ctrlPr>
              <w:rPr>
                <w:rFonts w:ascii="Cambria Math" w:hAnsi="Cambria Math" w:cs="Arial"/>
                <w:i/>
                <w:sz w:val="20"/>
                <w:szCs w:val="20"/>
                <w:lang w:val="en-US"/>
              </w:rPr>
            </m:ctrlPr>
          </m:sSupPr>
          <m:e>
            <m:r>
              <w:rPr>
                <w:rFonts w:ascii="Cambria Math" w:hAnsi="Cambria Math" w:cs="Arial"/>
                <w:sz w:val="20"/>
                <w:szCs w:val="20"/>
                <w:lang w:val="en-US"/>
              </w:rPr>
              <m:t>P</m:t>
            </m:r>
          </m:e>
          <m:sup>
            <m:r>
              <w:rPr>
                <w:rFonts w:ascii="Cambria Math" w:hAnsi="Cambria Math" w:cs="Arial"/>
                <w:sz w:val="20"/>
                <w:szCs w:val="20"/>
              </w:rPr>
              <m:t>*</m:t>
            </m:r>
          </m:sup>
        </m:sSup>
      </m:oMath>
      <w:r w:rsidRPr="008526D3">
        <w:rPr>
          <w:rFonts w:ascii="Arial" w:eastAsia="Arial" w:hAnsi="Arial" w:cs="Arial"/>
          <w:sz w:val="20"/>
          <w:szCs w:val="20"/>
          <w:lang w:eastAsia="ru-RU" w:bidi="ru-RU"/>
        </w:rPr>
        <w:t>- значения входной измеряемой величины (давления), полученные экспериментально при прямом и обратном ходе и при одном и том же номинальном значении выходного сигнала, кПа, МПа;</w:t>
      </w:r>
    </w:p>
    <w:p w14:paraId="4CC83ABF" w14:textId="24F93E24" w:rsidR="000972FE" w:rsidRPr="008526D3" w:rsidRDefault="00000000" w:rsidP="000972FE">
      <w:pPr>
        <w:widowControl w:val="0"/>
        <w:spacing w:after="80" w:line="240" w:lineRule="auto"/>
        <w:ind w:firstLine="561"/>
        <w:jc w:val="both"/>
        <w:rPr>
          <w:rFonts w:ascii="Arial" w:eastAsia="Arial" w:hAnsi="Arial" w:cs="Arial"/>
          <w:sz w:val="20"/>
          <w:szCs w:val="20"/>
          <w:lang w:eastAsia="ru-RU" w:bidi="ru-RU"/>
        </w:rPr>
      </w:pPr>
      <m:oMath>
        <m:sSub>
          <m:sSubPr>
            <m:ctrlPr>
              <w:rPr>
                <w:rFonts w:ascii="Cambria Math" w:hAnsi="Cambria Math" w:cs="Arial"/>
                <w:i/>
                <w:sz w:val="20"/>
                <w:szCs w:val="20"/>
              </w:rPr>
            </m:ctrlPr>
          </m:sSubPr>
          <m:e>
            <m:r>
              <w:rPr>
                <w:rFonts w:ascii="Cambria Math" w:hAnsi="Cambria Math" w:cs="Arial"/>
                <w:sz w:val="20"/>
                <w:szCs w:val="20"/>
                <w:lang w:val="en-US"/>
              </w:rPr>
              <m:t>P</m:t>
            </m:r>
          </m:e>
          <m:sub>
            <m:r>
              <w:rPr>
                <w:rFonts w:ascii="Cambria Math" w:hAnsi="Cambria Math" w:cs="Arial"/>
                <w:sz w:val="20"/>
                <w:szCs w:val="20"/>
              </w:rPr>
              <m:t>m</m:t>
            </m:r>
          </m:sub>
        </m:sSub>
      </m:oMath>
      <w:r w:rsidR="000972FE" w:rsidRPr="008526D3">
        <w:rPr>
          <w:rFonts w:ascii="Arial" w:eastAsia="Arial" w:hAnsi="Arial" w:cs="Arial"/>
          <w:sz w:val="20"/>
          <w:szCs w:val="20"/>
          <w:lang w:eastAsia="ru-RU" w:bidi="ru-RU"/>
        </w:rPr>
        <w:t xml:space="preserve"> - то же, что в формуле (23).</w:t>
      </w:r>
    </w:p>
    <w:p w14:paraId="3882847C" w14:textId="5275E00F" w:rsidR="000972FE" w:rsidRPr="003E3694" w:rsidRDefault="003E3694" w:rsidP="003E3694">
      <w:pPr>
        <w:pStyle w:val="11"/>
        <w:numPr>
          <w:ilvl w:val="1"/>
          <w:numId w:val="10"/>
        </w:numPr>
        <w:tabs>
          <w:tab w:val="left" w:pos="993"/>
        </w:tabs>
        <w:spacing w:line="269" w:lineRule="auto"/>
        <w:ind w:left="0" w:firstLine="567"/>
        <w:jc w:val="both"/>
        <w:rPr>
          <w:i w:val="0"/>
          <w:iCs w:val="0"/>
          <w:color w:val="000000"/>
        </w:rPr>
      </w:pPr>
      <w:r>
        <w:rPr>
          <w:i w:val="0"/>
          <w:iCs w:val="0"/>
          <w:color w:val="000000"/>
        </w:rPr>
        <w:t>Р</w:t>
      </w:r>
      <w:r w:rsidR="000972FE" w:rsidRPr="003E3694">
        <w:rPr>
          <w:i w:val="0"/>
          <w:iCs w:val="0"/>
          <w:color w:val="000000"/>
        </w:rPr>
        <w:t xml:space="preserve">езультаты </w:t>
      </w:r>
      <w:r w:rsidRPr="003E3694">
        <w:rPr>
          <w:i w:val="0"/>
          <w:iCs w:val="0"/>
          <w:color w:val="000000"/>
        </w:rPr>
        <w:t>калибровки</w:t>
      </w:r>
      <w:r w:rsidR="000972FE" w:rsidRPr="003E3694">
        <w:rPr>
          <w:i w:val="0"/>
          <w:iCs w:val="0"/>
          <w:color w:val="000000"/>
        </w:rPr>
        <w:t xml:space="preserve"> </w:t>
      </w:r>
      <w:r w:rsidRPr="003E3694">
        <w:rPr>
          <w:i w:val="0"/>
          <w:iCs w:val="0"/>
          <w:color w:val="000000"/>
        </w:rPr>
        <w:t>ПДИ</w:t>
      </w:r>
      <w:r w:rsidR="000972FE" w:rsidRPr="003E3694">
        <w:rPr>
          <w:i w:val="0"/>
          <w:iCs w:val="0"/>
          <w:color w:val="000000"/>
        </w:rPr>
        <w:t>.</w:t>
      </w:r>
    </w:p>
    <w:p w14:paraId="14928266" w14:textId="3A945D59" w:rsidR="003E3694" w:rsidRDefault="003E3694" w:rsidP="000972FE">
      <w:pPr>
        <w:widowControl w:val="0"/>
        <w:spacing w:after="80" w:line="240" w:lineRule="auto"/>
        <w:ind w:firstLine="561"/>
        <w:jc w:val="both"/>
        <w:rPr>
          <w:rFonts w:ascii="Arial" w:eastAsia="Arial" w:hAnsi="Arial" w:cs="Arial"/>
          <w:sz w:val="20"/>
          <w:szCs w:val="20"/>
          <w:lang w:eastAsia="ru-RU" w:bidi="ru-RU"/>
        </w:rPr>
      </w:pPr>
      <w:r>
        <w:rPr>
          <w:rFonts w:ascii="Arial" w:eastAsia="Arial" w:hAnsi="Arial" w:cs="Arial"/>
          <w:sz w:val="20"/>
          <w:szCs w:val="20"/>
          <w:lang w:eastAsia="ru-RU" w:bidi="ru-RU"/>
        </w:rPr>
        <w:t xml:space="preserve">По результатам калибровки определяются </w:t>
      </w:r>
      <w:r w:rsidRPr="00F255E9">
        <w:rPr>
          <w:rFonts w:ascii="Arial" w:eastAsia="Arial" w:hAnsi="Arial" w:cs="Arial"/>
          <w:sz w:val="20"/>
          <w:szCs w:val="20"/>
          <w:lang w:eastAsia="ru-RU" w:bidi="ru-RU"/>
        </w:rPr>
        <w:t>действительны</w:t>
      </w:r>
      <w:r w:rsidR="00464D5D">
        <w:rPr>
          <w:rFonts w:ascii="Arial" w:eastAsia="Arial" w:hAnsi="Arial" w:cs="Arial"/>
          <w:sz w:val="20"/>
          <w:szCs w:val="20"/>
          <w:lang w:eastAsia="ru-RU" w:bidi="ru-RU"/>
        </w:rPr>
        <w:t>е</w:t>
      </w:r>
      <w:r w:rsidRPr="00F255E9">
        <w:rPr>
          <w:rFonts w:ascii="Arial" w:eastAsia="Arial" w:hAnsi="Arial" w:cs="Arial"/>
          <w:sz w:val="20"/>
          <w:szCs w:val="20"/>
          <w:lang w:eastAsia="ru-RU" w:bidi="ru-RU"/>
        </w:rPr>
        <w:t xml:space="preserve"> значени</w:t>
      </w:r>
      <w:r w:rsidR="00464D5D">
        <w:rPr>
          <w:rFonts w:ascii="Arial" w:eastAsia="Arial" w:hAnsi="Arial" w:cs="Arial"/>
          <w:sz w:val="20"/>
          <w:szCs w:val="20"/>
          <w:lang w:eastAsia="ru-RU" w:bidi="ru-RU"/>
        </w:rPr>
        <w:t>я</w:t>
      </w:r>
      <w:r w:rsidRPr="00F255E9">
        <w:rPr>
          <w:rFonts w:ascii="Arial" w:eastAsia="Arial" w:hAnsi="Arial" w:cs="Arial"/>
          <w:sz w:val="20"/>
          <w:szCs w:val="20"/>
          <w:lang w:eastAsia="ru-RU" w:bidi="ru-RU"/>
        </w:rPr>
        <w:t xml:space="preserve"> метрологических характеристик </w:t>
      </w:r>
      <w:r>
        <w:rPr>
          <w:rFonts w:ascii="Arial" w:eastAsia="Arial" w:hAnsi="Arial" w:cs="Arial"/>
          <w:sz w:val="20"/>
          <w:szCs w:val="20"/>
          <w:lang w:eastAsia="ru-RU" w:bidi="ru-RU"/>
        </w:rPr>
        <w:t>ПДИ.</w:t>
      </w:r>
    </w:p>
    <w:p w14:paraId="6D2E34A0" w14:textId="28C35102" w:rsidR="003E3694" w:rsidRDefault="003E3694" w:rsidP="000972FE">
      <w:pPr>
        <w:widowControl w:val="0"/>
        <w:spacing w:after="80" w:line="240" w:lineRule="auto"/>
        <w:ind w:firstLine="561"/>
        <w:jc w:val="both"/>
        <w:rPr>
          <w:rFonts w:ascii="Arial" w:eastAsia="Arial" w:hAnsi="Arial" w:cs="Arial"/>
          <w:sz w:val="20"/>
          <w:szCs w:val="20"/>
          <w:lang w:eastAsia="ru-RU" w:bidi="ru-RU"/>
        </w:rPr>
      </w:pPr>
      <w:r>
        <w:rPr>
          <w:rFonts w:ascii="Arial" w:eastAsia="Arial" w:hAnsi="Arial" w:cs="Arial"/>
          <w:sz w:val="20"/>
          <w:szCs w:val="20"/>
          <w:lang w:eastAsia="ru-RU" w:bidi="ru-RU"/>
        </w:rPr>
        <w:t>П</w:t>
      </w:r>
      <w:r w:rsidRPr="003E3694">
        <w:rPr>
          <w:rFonts w:ascii="Arial" w:eastAsia="Arial" w:hAnsi="Arial" w:cs="Arial"/>
          <w:sz w:val="20"/>
          <w:szCs w:val="20"/>
          <w:lang w:eastAsia="ru-RU" w:bidi="ru-RU"/>
        </w:rPr>
        <w:t xml:space="preserve">олученные результаты вносятся еще в протокол калибровки СИ. </w:t>
      </w:r>
      <w:r>
        <w:rPr>
          <w:rFonts w:ascii="Arial" w:eastAsia="Arial" w:hAnsi="Arial" w:cs="Arial"/>
          <w:sz w:val="20"/>
          <w:szCs w:val="20"/>
          <w:lang w:eastAsia="ru-RU" w:bidi="ru-RU"/>
        </w:rPr>
        <w:t>П</w:t>
      </w:r>
      <w:r w:rsidRPr="003E3694">
        <w:rPr>
          <w:rFonts w:ascii="Arial" w:eastAsia="Arial" w:hAnsi="Arial" w:cs="Arial"/>
          <w:sz w:val="20"/>
          <w:szCs w:val="20"/>
          <w:lang w:eastAsia="ru-RU" w:bidi="ru-RU"/>
        </w:rPr>
        <w:t>ротокол составляется в произвольной форме.</w:t>
      </w:r>
    </w:p>
    <w:p w14:paraId="129A78F1" w14:textId="14B2B20F" w:rsidR="003E3694" w:rsidRPr="0008277A" w:rsidRDefault="003E3694" w:rsidP="003C1455">
      <w:pPr>
        <w:pStyle w:val="3"/>
        <w:keepNext/>
        <w:keepLines/>
        <w:numPr>
          <w:ilvl w:val="0"/>
          <w:numId w:val="10"/>
        </w:numPr>
        <w:tabs>
          <w:tab w:val="left" w:pos="993"/>
        </w:tabs>
        <w:spacing w:after="120"/>
        <w:ind w:left="0" w:firstLine="522"/>
        <w:jc w:val="both"/>
        <w:rPr>
          <w:rStyle w:val="30"/>
          <w:rFonts w:eastAsia="Arial"/>
          <w:b/>
          <w:bCs/>
          <w:lang w:eastAsia="en-US"/>
        </w:rPr>
      </w:pPr>
      <w:bookmarkStart w:id="36" w:name="_Toc170753667"/>
      <w:r w:rsidRPr="0008277A">
        <w:rPr>
          <w:rStyle w:val="30"/>
          <w:rFonts w:eastAsia="Arial"/>
          <w:b/>
          <w:bCs/>
          <w:lang w:eastAsia="en-US"/>
        </w:rPr>
        <w:t>Оформление результатов калибровки</w:t>
      </w:r>
      <w:bookmarkEnd w:id="36"/>
    </w:p>
    <w:p w14:paraId="4F4DE90E" w14:textId="77777777" w:rsidR="0008277A" w:rsidRDefault="0008277A" w:rsidP="0008277A">
      <w:pPr>
        <w:widowControl w:val="0"/>
        <w:spacing w:after="80" w:line="240" w:lineRule="auto"/>
        <w:ind w:firstLine="561"/>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Результаты калибровки удостоверяются:</w:t>
      </w:r>
    </w:p>
    <w:p w14:paraId="2B050E38" w14:textId="2D31BA38" w:rsidR="0008277A" w:rsidRPr="0008277A" w:rsidRDefault="0008277A" w:rsidP="0008277A">
      <w:pPr>
        <w:pStyle w:val="ae"/>
        <w:widowControl w:val="0"/>
        <w:numPr>
          <w:ilvl w:val="0"/>
          <w:numId w:val="53"/>
        </w:numPr>
        <w:spacing w:after="80" w:line="240" w:lineRule="auto"/>
        <w:jc w:val="both"/>
        <w:rPr>
          <w:rFonts w:ascii="Arial" w:hAnsi="Arial" w:cs="Arial"/>
          <w:color w:val="333333"/>
          <w:sz w:val="20"/>
          <w:szCs w:val="20"/>
          <w:shd w:val="clear" w:color="auto" w:fill="FFFFFF"/>
        </w:rPr>
      </w:pPr>
      <w:r w:rsidRPr="0008277A">
        <w:rPr>
          <w:rFonts w:ascii="Arial" w:eastAsia="Arial" w:hAnsi="Arial" w:cs="Arial"/>
          <w:sz w:val="20"/>
          <w:szCs w:val="20"/>
          <w:lang w:eastAsia="ru-RU" w:bidi="ru-RU"/>
        </w:rPr>
        <w:t>оформлением сертификата о калибровке</w:t>
      </w:r>
      <w:r w:rsidR="004116CF">
        <w:rPr>
          <w:rFonts w:ascii="Arial" w:eastAsia="Arial" w:hAnsi="Arial" w:cs="Arial"/>
          <w:sz w:val="20"/>
          <w:szCs w:val="20"/>
          <w:lang w:eastAsia="ru-RU" w:bidi="ru-RU"/>
        </w:rPr>
        <w:t>;</w:t>
      </w:r>
    </w:p>
    <w:p w14:paraId="74CE4042" w14:textId="67C1B32F" w:rsidR="0008277A" w:rsidRDefault="0008277A" w:rsidP="0008277A">
      <w:pPr>
        <w:pStyle w:val="ae"/>
        <w:widowControl w:val="0"/>
        <w:numPr>
          <w:ilvl w:val="0"/>
          <w:numId w:val="53"/>
        </w:numPr>
        <w:spacing w:after="80" w:line="240" w:lineRule="auto"/>
        <w:jc w:val="both"/>
        <w:rPr>
          <w:rFonts w:ascii="Arial" w:eastAsia="Arial" w:hAnsi="Arial" w:cs="Arial"/>
          <w:sz w:val="20"/>
          <w:szCs w:val="20"/>
          <w:lang w:eastAsia="ru-RU" w:bidi="ru-RU"/>
        </w:rPr>
      </w:pPr>
      <w:r w:rsidRPr="0008277A">
        <w:rPr>
          <w:rFonts w:ascii="Arial" w:eastAsia="Arial" w:hAnsi="Arial" w:cs="Arial"/>
          <w:sz w:val="20"/>
          <w:szCs w:val="20"/>
          <w:lang w:eastAsia="ru-RU" w:bidi="ru-RU"/>
        </w:rPr>
        <w:t>нанес</w:t>
      </w:r>
      <w:r>
        <w:rPr>
          <w:rFonts w:ascii="Arial" w:eastAsia="Arial" w:hAnsi="Arial" w:cs="Arial"/>
          <w:sz w:val="20"/>
          <w:szCs w:val="20"/>
          <w:lang w:eastAsia="ru-RU" w:bidi="ru-RU"/>
        </w:rPr>
        <w:t>ением</w:t>
      </w:r>
      <w:r w:rsidRPr="0008277A">
        <w:rPr>
          <w:rFonts w:ascii="Arial" w:eastAsia="Arial" w:hAnsi="Arial" w:cs="Arial"/>
          <w:sz w:val="20"/>
          <w:szCs w:val="20"/>
          <w:lang w:eastAsia="ru-RU" w:bidi="ru-RU"/>
        </w:rPr>
        <w:t xml:space="preserve"> на </w:t>
      </w:r>
      <w:r>
        <w:rPr>
          <w:rFonts w:ascii="Arial" w:eastAsia="Arial" w:hAnsi="Arial" w:cs="Arial"/>
          <w:sz w:val="20"/>
          <w:szCs w:val="20"/>
          <w:lang w:eastAsia="ru-RU" w:bidi="ru-RU"/>
        </w:rPr>
        <w:t>ПДИ</w:t>
      </w:r>
      <w:r w:rsidRPr="0008277A">
        <w:rPr>
          <w:rFonts w:ascii="Arial" w:eastAsia="Arial" w:hAnsi="Arial" w:cs="Arial"/>
          <w:sz w:val="20"/>
          <w:szCs w:val="20"/>
          <w:lang w:eastAsia="ru-RU" w:bidi="ru-RU"/>
        </w:rPr>
        <w:t> знак</w:t>
      </w:r>
      <w:r>
        <w:rPr>
          <w:rFonts w:ascii="Arial" w:eastAsia="Arial" w:hAnsi="Arial" w:cs="Arial"/>
          <w:sz w:val="20"/>
          <w:szCs w:val="20"/>
          <w:lang w:eastAsia="ru-RU" w:bidi="ru-RU"/>
        </w:rPr>
        <w:t>а</w:t>
      </w:r>
      <w:r w:rsidRPr="0008277A">
        <w:rPr>
          <w:rFonts w:ascii="Arial" w:eastAsia="Arial" w:hAnsi="Arial" w:cs="Arial"/>
          <w:sz w:val="20"/>
          <w:szCs w:val="20"/>
          <w:lang w:eastAsia="ru-RU" w:bidi="ru-RU"/>
        </w:rPr>
        <w:t> калибровки</w:t>
      </w:r>
      <w:r w:rsidR="004116CF">
        <w:rPr>
          <w:rFonts w:ascii="Arial" w:eastAsia="Arial" w:hAnsi="Arial" w:cs="Arial"/>
          <w:sz w:val="20"/>
          <w:szCs w:val="20"/>
          <w:lang w:eastAsia="ru-RU" w:bidi="ru-RU"/>
        </w:rPr>
        <w:t>;</w:t>
      </w:r>
    </w:p>
    <w:p w14:paraId="5DF306F3" w14:textId="508C9A58" w:rsidR="0008277A" w:rsidRDefault="0008277A" w:rsidP="0008277A">
      <w:pPr>
        <w:pStyle w:val="ae"/>
        <w:widowControl w:val="0"/>
        <w:numPr>
          <w:ilvl w:val="0"/>
          <w:numId w:val="53"/>
        </w:numPr>
        <w:spacing w:after="80" w:line="240" w:lineRule="auto"/>
        <w:jc w:val="both"/>
        <w:rPr>
          <w:rFonts w:ascii="Arial" w:eastAsia="Arial" w:hAnsi="Arial" w:cs="Arial"/>
          <w:sz w:val="20"/>
          <w:szCs w:val="20"/>
          <w:lang w:eastAsia="ru-RU" w:bidi="ru-RU"/>
        </w:rPr>
      </w:pPr>
      <w:r w:rsidRPr="0008277A">
        <w:rPr>
          <w:rFonts w:ascii="Arial" w:eastAsia="Arial" w:hAnsi="Arial" w:cs="Arial"/>
          <w:sz w:val="20"/>
          <w:szCs w:val="20"/>
          <w:lang w:eastAsia="ru-RU" w:bidi="ru-RU"/>
        </w:rPr>
        <w:t>внес</w:t>
      </w:r>
      <w:r>
        <w:rPr>
          <w:rFonts w:ascii="Arial" w:eastAsia="Arial" w:hAnsi="Arial" w:cs="Arial"/>
          <w:sz w:val="20"/>
          <w:szCs w:val="20"/>
          <w:lang w:eastAsia="ru-RU" w:bidi="ru-RU"/>
        </w:rPr>
        <w:t>ением</w:t>
      </w:r>
      <w:r w:rsidRPr="0008277A">
        <w:rPr>
          <w:rFonts w:ascii="Arial" w:eastAsia="Arial" w:hAnsi="Arial" w:cs="Arial"/>
          <w:sz w:val="20"/>
          <w:szCs w:val="20"/>
          <w:lang w:eastAsia="ru-RU" w:bidi="ru-RU"/>
        </w:rPr>
        <w:t xml:space="preserve"> отметк</w:t>
      </w:r>
      <w:r>
        <w:rPr>
          <w:rFonts w:ascii="Arial" w:eastAsia="Arial" w:hAnsi="Arial" w:cs="Arial"/>
          <w:sz w:val="20"/>
          <w:szCs w:val="20"/>
          <w:lang w:eastAsia="ru-RU" w:bidi="ru-RU"/>
        </w:rPr>
        <w:t>и</w:t>
      </w:r>
      <w:r w:rsidRPr="0008277A">
        <w:rPr>
          <w:rFonts w:ascii="Arial" w:eastAsia="Arial" w:hAnsi="Arial" w:cs="Arial"/>
          <w:sz w:val="20"/>
          <w:szCs w:val="20"/>
          <w:lang w:eastAsia="ru-RU" w:bidi="ru-RU"/>
        </w:rPr>
        <w:t xml:space="preserve"> в паспорт</w:t>
      </w:r>
      <w:r>
        <w:rPr>
          <w:rFonts w:ascii="Arial" w:eastAsia="Arial" w:hAnsi="Arial" w:cs="Arial"/>
          <w:sz w:val="20"/>
          <w:szCs w:val="20"/>
          <w:lang w:eastAsia="ru-RU" w:bidi="ru-RU"/>
        </w:rPr>
        <w:t>/формуляр на ПДИ</w:t>
      </w:r>
      <w:r w:rsidR="004116CF">
        <w:rPr>
          <w:rFonts w:ascii="Arial" w:eastAsia="Arial" w:hAnsi="Arial" w:cs="Arial"/>
          <w:sz w:val="20"/>
          <w:szCs w:val="20"/>
          <w:lang w:eastAsia="ru-RU" w:bidi="ru-RU"/>
        </w:rPr>
        <w:t>;</w:t>
      </w:r>
    </w:p>
    <w:p w14:paraId="731F8290" w14:textId="15FAC60D" w:rsidR="0008277A" w:rsidRPr="0008277A" w:rsidRDefault="0008277A" w:rsidP="0008277A">
      <w:pPr>
        <w:pStyle w:val="ae"/>
        <w:widowControl w:val="0"/>
        <w:numPr>
          <w:ilvl w:val="0"/>
          <w:numId w:val="53"/>
        </w:numPr>
        <w:spacing w:after="80" w:line="240" w:lineRule="auto"/>
        <w:jc w:val="both"/>
        <w:rPr>
          <w:rFonts w:ascii="Arial" w:eastAsia="Arial" w:hAnsi="Arial" w:cs="Arial"/>
          <w:sz w:val="20"/>
          <w:szCs w:val="20"/>
          <w:lang w:eastAsia="ru-RU" w:bidi="ru-RU"/>
        </w:rPr>
      </w:pPr>
      <w:r w:rsidRPr="0008277A">
        <w:rPr>
          <w:rFonts w:ascii="Arial" w:eastAsia="Arial" w:hAnsi="Arial" w:cs="Arial"/>
          <w:sz w:val="20"/>
          <w:szCs w:val="20"/>
          <w:lang w:eastAsia="ru-RU" w:bidi="ru-RU"/>
        </w:rPr>
        <w:t>запись</w:t>
      </w:r>
      <w:r>
        <w:rPr>
          <w:rFonts w:ascii="Arial" w:eastAsia="Arial" w:hAnsi="Arial" w:cs="Arial"/>
          <w:sz w:val="20"/>
          <w:szCs w:val="20"/>
          <w:lang w:eastAsia="ru-RU" w:bidi="ru-RU"/>
        </w:rPr>
        <w:t>ю</w:t>
      </w:r>
      <w:r w:rsidRPr="0008277A">
        <w:rPr>
          <w:rFonts w:ascii="Arial" w:eastAsia="Arial" w:hAnsi="Arial" w:cs="Arial"/>
          <w:sz w:val="20"/>
          <w:szCs w:val="20"/>
          <w:lang w:eastAsia="ru-RU" w:bidi="ru-RU"/>
        </w:rPr>
        <w:t xml:space="preserve"> в эксплуатационных документах</w:t>
      </w:r>
      <w:r w:rsidR="004116CF">
        <w:rPr>
          <w:rFonts w:ascii="Arial" w:eastAsia="Arial" w:hAnsi="Arial" w:cs="Arial"/>
          <w:sz w:val="20"/>
          <w:szCs w:val="20"/>
          <w:lang w:eastAsia="ru-RU" w:bidi="ru-RU"/>
        </w:rPr>
        <w:t>.</w:t>
      </w:r>
    </w:p>
    <w:p w14:paraId="3E70837D" w14:textId="54EB9903" w:rsidR="0008277A" w:rsidRPr="003C1455" w:rsidRDefault="003C1455" w:rsidP="0008277A">
      <w:pPr>
        <w:widowControl w:val="0"/>
        <w:spacing w:after="80" w:line="240" w:lineRule="auto"/>
        <w:ind w:firstLine="561"/>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С</w:t>
      </w:r>
      <w:r w:rsidR="0008277A" w:rsidRPr="003C1455">
        <w:rPr>
          <w:rFonts w:ascii="Arial" w:hAnsi="Arial" w:cs="Arial"/>
          <w:color w:val="333333"/>
          <w:sz w:val="20"/>
          <w:szCs w:val="20"/>
          <w:shd w:val="clear" w:color="auto" w:fill="FFFFFF"/>
        </w:rPr>
        <w:t>ертификат калибровки</w:t>
      </w:r>
      <w:r>
        <w:rPr>
          <w:rFonts w:ascii="Arial" w:hAnsi="Arial" w:cs="Arial"/>
          <w:color w:val="333333"/>
          <w:sz w:val="20"/>
          <w:szCs w:val="20"/>
          <w:shd w:val="clear" w:color="auto" w:fill="FFFFFF"/>
        </w:rPr>
        <w:t xml:space="preserve"> </w:t>
      </w:r>
      <w:r w:rsidR="0008277A" w:rsidRPr="003C1455">
        <w:rPr>
          <w:rFonts w:ascii="Arial" w:hAnsi="Arial" w:cs="Arial"/>
          <w:color w:val="333333"/>
          <w:sz w:val="20"/>
          <w:szCs w:val="20"/>
          <w:shd w:val="clear" w:color="auto" w:fill="FFFFFF"/>
        </w:rPr>
        <w:t>должен содержать следующую информацию:</w:t>
      </w:r>
    </w:p>
    <w:p w14:paraId="7D7131DE" w14:textId="58337B09" w:rsidR="0008277A" w:rsidRPr="0008277A" w:rsidRDefault="0008277A" w:rsidP="003C1455">
      <w:pPr>
        <w:pStyle w:val="ae"/>
        <w:widowControl w:val="0"/>
        <w:numPr>
          <w:ilvl w:val="0"/>
          <w:numId w:val="53"/>
        </w:numPr>
        <w:spacing w:after="80" w:line="240" w:lineRule="auto"/>
        <w:jc w:val="both"/>
        <w:rPr>
          <w:rFonts w:ascii="Arial" w:eastAsia="Arial" w:hAnsi="Arial" w:cs="Arial"/>
          <w:sz w:val="20"/>
          <w:szCs w:val="20"/>
          <w:lang w:eastAsia="ru-RU" w:bidi="ru-RU"/>
        </w:rPr>
      </w:pPr>
      <w:r w:rsidRPr="0008277A">
        <w:rPr>
          <w:rFonts w:ascii="Arial" w:eastAsia="Arial" w:hAnsi="Arial" w:cs="Arial"/>
          <w:sz w:val="20"/>
          <w:szCs w:val="20"/>
          <w:lang w:eastAsia="ru-RU" w:bidi="ru-RU"/>
        </w:rPr>
        <w:t>наименование документа «Сертификат калибровки»;</w:t>
      </w:r>
    </w:p>
    <w:p w14:paraId="73BC90FF" w14:textId="0AEE6892" w:rsidR="0008277A" w:rsidRDefault="0008277A" w:rsidP="00642585">
      <w:pPr>
        <w:pStyle w:val="ae"/>
        <w:widowControl w:val="0"/>
        <w:numPr>
          <w:ilvl w:val="0"/>
          <w:numId w:val="53"/>
        </w:numPr>
        <w:spacing w:after="80" w:line="240" w:lineRule="auto"/>
        <w:jc w:val="both"/>
        <w:rPr>
          <w:rFonts w:ascii="Arial" w:eastAsia="Arial" w:hAnsi="Arial" w:cs="Arial"/>
          <w:sz w:val="20"/>
          <w:szCs w:val="20"/>
          <w:lang w:eastAsia="ru-RU" w:bidi="ru-RU"/>
        </w:rPr>
      </w:pPr>
      <w:r w:rsidRPr="003C1455">
        <w:rPr>
          <w:rFonts w:ascii="Arial" w:eastAsia="Arial" w:hAnsi="Arial" w:cs="Arial"/>
          <w:sz w:val="20"/>
          <w:szCs w:val="20"/>
          <w:lang w:eastAsia="ru-RU" w:bidi="ru-RU"/>
        </w:rPr>
        <w:t>наименование и юридический адрес калибровочной лаборатории, а также место проведения</w:t>
      </w:r>
      <w:r w:rsidR="003C1455" w:rsidRPr="003C1455">
        <w:rPr>
          <w:rFonts w:ascii="Arial" w:eastAsia="Arial" w:hAnsi="Arial" w:cs="Arial"/>
          <w:sz w:val="20"/>
          <w:szCs w:val="20"/>
          <w:lang w:eastAsia="ru-RU" w:bidi="ru-RU"/>
        </w:rPr>
        <w:t xml:space="preserve"> </w:t>
      </w:r>
      <w:r w:rsidRPr="003C1455">
        <w:rPr>
          <w:rFonts w:ascii="Arial" w:eastAsia="Arial" w:hAnsi="Arial" w:cs="Arial"/>
          <w:sz w:val="20"/>
          <w:szCs w:val="20"/>
          <w:lang w:eastAsia="ru-RU" w:bidi="ru-RU"/>
        </w:rPr>
        <w:t>калибровки, если оно не совпадает с юридическим адресом лаборатории;</w:t>
      </w:r>
    </w:p>
    <w:p w14:paraId="24137801" w14:textId="2BB3D634" w:rsidR="0008277A" w:rsidRPr="0008277A" w:rsidRDefault="0008277A" w:rsidP="003C1455">
      <w:pPr>
        <w:pStyle w:val="ae"/>
        <w:widowControl w:val="0"/>
        <w:numPr>
          <w:ilvl w:val="0"/>
          <w:numId w:val="53"/>
        </w:numPr>
        <w:spacing w:after="80" w:line="240" w:lineRule="auto"/>
        <w:jc w:val="both"/>
        <w:rPr>
          <w:rFonts w:ascii="Arial" w:eastAsia="Arial" w:hAnsi="Arial" w:cs="Arial"/>
          <w:sz w:val="20"/>
          <w:szCs w:val="20"/>
          <w:lang w:eastAsia="ru-RU" w:bidi="ru-RU"/>
        </w:rPr>
      </w:pPr>
      <w:r w:rsidRPr="0008277A">
        <w:rPr>
          <w:rFonts w:ascii="Arial" w:eastAsia="Arial" w:hAnsi="Arial" w:cs="Arial"/>
          <w:sz w:val="20"/>
          <w:szCs w:val="20"/>
          <w:lang w:eastAsia="ru-RU" w:bidi="ru-RU"/>
        </w:rPr>
        <w:t>номер сертификата калибровки, при этом, если сертификат калибровки помещается на нескольких страницах или содержит приложения (протоколы калибровки, и т. д.), каждая страница сертификата калибровки или приложения должна быть соответствующим образом идентифицирована как имеющая отношение к конкретному сертификату калибровки. Каждая страница сертификата калибровки должна быть пронумерована, общее количество страниц должно быть указано;</w:t>
      </w:r>
    </w:p>
    <w:p w14:paraId="19EF9176" w14:textId="3FE9C059" w:rsidR="0008277A" w:rsidRPr="0008277A" w:rsidRDefault="0008277A" w:rsidP="003C1455">
      <w:pPr>
        <w:pStyle w:val="ae"/>
        <w:widowControl w:val="0"/>
        <w:numPr>
          <w:ilvl w:val="0"/>
          <w:numId w:val="53"/>
        </w:numPr>
        <w:spacing w:after="80" w:line="240" w:lineRule="auto"/>
        <w:jc w:val="both"/>
        <w:rPr>
          <w:rFonts w:ascii="Arial" w:eastAsia="Arial" w:hAnsi="Arial" w:cs="Arial"/>
          <w:sz w:val="20"/>
          <w:szCs w:val="20"/>
          <w:lang w:eastAsia="ru-RU" w:bidi="ru-RU"/>
        </w:rPr>
      </w:pPr>
      <w:r w:rsidRPr="0008277A">
        <w:rPr>
          <w:rFonts w:ascii="Arial" w:eastAsia="Arial" w:hAnsi="Arial" w:cs="Arial"/>
          <w:sz w:val="20"/>
          <w:szCs w:val="20"/>
          <w:lang w:eastAsia="ru-RU" w:bidi="ru-RU"/>
        </w:rPr>
        <w:t>наименование и адрес заказчика (или подразделения предприятия в случае выполнения работ для собственных нужд предприятия);</w:t>
      </w:r>
    </w:p>
    <w:p w14:paraId="16AC2034" w14:textId="3D09EF98" w:rsidR="0008277A" w:rsidRPr="0008277A" w:rsidRDefault="0008277A" w:rsidP="003C1455">
      <w:pPr>
        <w:pStyle w:val="ae"/>
        <w:widowControl w:val="0"/>
        <w:numPr>
          <w:ilvl w:val="0"/>
          <w:numId w:val="53"/>
        </w:numPr>
        <w:spacing w:after="80" w:line="240" w:lineRule="auto"/>
        <w:jc w:val="both"/>
        <w:rPr>
          <w:rFonts w:ascii="Arial" w:eastAsia="Arial" w:hAnsi="Arial" w:cs="Arial"/>
          <w:sz w:val="20"/>
          <w:szCs w:val="20"/>
          <w:lang w:eastAsia="ru-RU" w:bidi="ru-RU"/>
        </w:rPr>
      </w:pPr>
      <w:r w:rsidRPr="0008277A">
        <w:rPr>
          <w:rFonts w:ascii="Arial" w:eastAsia="Arial" w:hAnsi="Arial" w:cs="Arial"/>
          <w:sz w:val="20"/>
          <w:szCs w:val="20"/>
          <w:lang w:eastAsia="ru-RU" w:bidi="ru-RU"/>
        </w:rPr>
        <w:t>идентификацию используемой методики калибровки;</w:t>
      </w:r>
    </w:p>
    <w:p w14:paraId="40CBA25E" w14:textId="23906FBE" w:rsidR="0008277A" w:rsidRPr="003C1455" w:rsidRDefault="0008277A" w:rsidP="00532CB2">
      <w:pPr>
        <w:pStyle w:val="ae"/>
        <w:widowControl w:val="0"/>
        <w:numPr>
          <w:ilvl w:val="0"/>
          <w:numId w:val="53"/>
        </w:numPr>
        <w:spacing w:after="80" w:line="240" w:lineRule="auto"/>
        <w:jc w:val="both"/>
        <w:rPr>
          <w:rFonts w:ascii="Arial" w:eastAsia="Arial" w:hAnsi="Arial" w:cs="Arial"/>
          <w:sz w:val="20"/>
          <w:szCs w:val="20"/>
          <w:lang w:eastAsia="ru-RU" w:bidi="ru-RU"/>
        </w:rPr>
      </w:pPr>
      <w:r w:rsidRPr="003C1455">
        <w:rPr>
          <w:rFonts w:ascii="Arial" w:eastAsia="Arial" w:hAnsi="Arial" w:cs="Arial"/>
          <w:sz w:val="20"/>
          <w:szCs w:val="20"/>
          <w:lang w:eastAsia="ru-RU" w:bidi="ru-RU"/>
        </w:rPr>
        <w:t>наименование (тип), заводской номер и, при необходимости, состояние средства измерений,</w:t>
      </w:r>
      <w:r w:rsidR="003C1455" w:rsidRPr="003C1455">
        <w:rPr>
          <w:rFonts w:ascii="Arial" w:eastAsia="Arial" w:hAnsi="Arial" w:cs="Arial"/>
          <w:sz w:val="20"/>
          <w:szCs w:val="20"/>
          <w:lang w:eastAsia="ru-RU" w:bidi="ru-RU"/>
        </w:rPr>
        <w:t xml:space="preserve"> </w:t>
      </w:r>
      <w:r w:rsidRPr="003C1455">
        <w:rPr>
          <w:rFonts w:ascii="Arial" w:eastAsia="Arial" w:hAnsi="Arial" w:cs="Arial"/>
          <w:sz w:val="20"/>
          <w:szCs w:val="20"/>
          <w:lang w:eastAsia="ru-RU" w:bidi="ru-RU"/>
        </w:rPr>
        <w:t>поступившего на калибровку;</w:t>
      </w:r>
    </w:p>
    <w:p w14:paraId="5F20C5F1" w14:textId="76FEE1C8" w:rsidR="0008277A" w:rsidRPr="0008277A" w:rsidRDefault="0008277A" w:rsidP="003C1455">
      <w:pPr>
        <w:pStyle w:val="ae"/>
        <w:widowControl w:val="0"/>
        <w:numPr>
          <w:ilvl w:val="0"/>
          <w:numId w:val="53"/>
        </w:numPr>
        <w:spacing w:after="80" w:line="240" w:lineRule="auto"/>
        <w:jc w:val="both"/>
        <w:rPr>
          <w:rFonts w:ascii="Arial" w:eastAsia="Arial" w:hAnsi="Arial" w:cs="Arial"/>
          <w:sz w:val="20"/>
          <w:szCs w:val="20"/>
          <w:lang w:eastAsia="ru-RU" w:bidi="ru-RU"/>
        </w:rPr>
      </w:pPr>
      <w:r w:rsidRPr="0008277A">
        <w:rPr>
          <w:rFonts w:ascii="Arial" w:eastAsia="Arial" w:hAnsi="Arial" w:cs="Arial"/>
          <w:sz w:val="20"/>
          <w:szCs w:val="20"/>
          <w:lang w:eastAsia="ru-RU" w:bidi="ru-RU"/>
        </w:rPr>
        <w:t>дату проведения калибровки;</w:t>
      </w:r>
    </w:p>
    <w:p w14:paraId="07568792" w14:textId="51462827" w:rsidR="0008277A" w:rsidRPr="0008277A" w:rsidRDefault="0008277A" w:rsidP="003C1455">
      <w:pPr>
        <w:pStyle w:val="ae"/>
        <w:widowControl w:val="0"/>
        <w:numPr>
          <w:ilvl w:val="0"/>
          <w:numId w:val="53"/>
        </w:numPr>
        <w:spacing w:after="80" w:line="240" w:lineRule="auto"/>
        <w:jc w:val="both"/>
        <w:rPr>
          <w:rFonts w:ascii="Arial" w:eastAsia="Arial" w:hAnsi="Arial" w:cs="Arial"/>
          <w:sz w:val="20"/>
          <w:szCs w:val="20"/>
          <w:lang w:eastAsia="ru-RU" w:bidi="ru-RU"/>
        </w:rPr>
      </w:pPr>
      <w:r w:rsidRPr="0008277A">
        <w:rPr>
          <w:rFonts w:ascii="Arial" w:eastAsia="Arial" w:hAnsi="Arial" w:cs="Arial"/>
          <w:sz w:val="20"/>
          <w:szCs w:val="20"/>
          <w:lang w:eastAsia="ru-RU" w:bidi="ru-RU"/>
        </w:rPr>
        <w:t>результаты калибровки с указанием единиц измерения величин;</w:t>
      </w:r>
    </w:p>
    <w:p w14:paraId="1D9B976D" w14:textId="2EAFA48F" w:rsidR="0008277A" w:rsidRPr="0008277A" w:rsidRDefault="0008277A" w:rsidP="003C1455">
      <w:pPr>
        <w:pStyle w:val="ae"/>
        <w:widowControl w:val="0"/>
        <w:numPr>
          <w:ilvl w:val="0"/>
          <w:numId w:val="53"/>
        </w:numPr>
        <w:spacing w:after="80" w:line="240" w:lineRule="auto"/>
        <w:jc w:val="both"/>
        <w:rPr>
          <w:rFonts w:ascii="Arial" w:eastAsia="Arial" w:hAnsi="Arial" w:cs="Arial"/>
          <w:sz w:val="20"/>
          <w:szCs w:val="20"/>
          <w:lang w:eastAsia="ru-RU" w:bidi="ru-RU"/>
        </w:rPr>
      </w:pPr>
      <w:r w:rsidRPr="0008277A">
        <w:rPr>
          <w:rFonts w:ascii="Arial" w:eastAsia="Arial" w:hAnsi="Arial" w:cs="Arial"/>
          <w:sz w:val="20"/>
          <w:szCs w:val="20"/>
          <w:lang w:eastAsia="ru-RU" w:bidi="ru-RU"/>
        </w:rPr>
        <w:t>условия проведения калибровки (например, условия окружающей среды, при которых проводилась калибровка и которые могли оказать влияние на результаты калибровки);</w:t>
      </w:r>
    </w:p>
    <w:p w14:paraId="750CEA97" w14:textId="3AAF2261" w:rsidR="0008277A" w:rsidRPr="0008277A" w:rsidRDefault="0008277A" w:rsidP="003C1455">
      <w:pPr>
        <w:pStyle w:val="ae"/>
        <w:widowControl w:val="0"/>
        <w:numPr>
          <w:ilvl w:val="0"/>
          <w:numId w:val="53"/>
        </w:numPr>
        <w:spacing w:after="80" w:line="240" w:lineRule="auto"/>
        <w:jc w:val="both"/>
        <w:rPr>
          <w:rFonts w:ascii="Arial" w:eastAsia="Arial" w:hAnsi="Arial" w:cs="Arial"/>
          <w:sz w:val="20"/>
          <w:szCs w:val="20"/>
          <w:lang w:eastAsia="ru-RU" w:bidi="ru-RU"/>
        </w:rPr>
      </w:pPr>
      <w:r w:rsidRPr="0008277A">
        <w:rPr>
          <w:rFonts w:ascii="Arial" w:eastAsia="Arial" w:hAnsi="Arial" w:cs="Arial"/>
          <w:sz w:val="20"/>
          <w:szCs w:val="20"/>
          <w:lang w:eastAsia="ru-RU" w:bidi="ru-RU"/>
        </w:rPr>
        <w:t>оценка неопределенности измерений и указание о соответствии полученной неопределенности значению целевой неопределенности;</w:t>
      </w:r>
    </w:p>
    <w:p w14:paraId="0B909354" w14:textId="41397AF4" w:rsidR="0008277A" w:rsidRPr="0008277A" w:rsidRDefault="0008277A" w:rsidP="003C1455">
      <w:pPr>
        <w:pStyle w:val="ae"/>
        <w:widowControl w:val="0"/>
        <w:numPr>
          <w:ilvl w:val="0"/>
          <w:numId w:val="53"/>
        </w:numPr>
        <w:spacing w:after="80" w:line="240" w:lineRule="auto"/>
        <w:jc w:val="both"/>
        <w:rPr>
          <w:rFonts w:ascii="Arial" w:eastAsia="Arial" w:hAnsi="Arial" w:cs="Arial"/>
          <w:sz w:val="20"/>
          <w:szCs w:val="20"/>
          <w:lang w:eastAsia="ru-RU" w:bidi="ru-RU"/>
        </w:rPr>
      </w:pPr>
      <w:r w:rsidRPr="0008277A">
        <w:rPr>
          <w:rFonts w:ascii="Arial" w:eastAsia="Arial" w:hAnsi="Arial" w:cs="Arial"/>
          <w:sz w:val="20"/>
          <w:szCs w:val="20"/>
          <w:lang w:eastAsia="ru-RU" w:bidi="ru-RU"/>
        </w:rPr>
        <w:t>доказательства прослеживаемости измерений к государственному первичному эталону соответствующей единицы величины или национальному первичному эталону;</w:t>
      </w:r>
    </w:p>
    <w:p w14:paraId="4470A35B" w14:textId="057BCE7F" w:rsidR="0008277A" w:rsidRPr="0008277A" w:rsidRDefault="0008277A" w:rsidP="003C1455">
      <w:pPr>
        <w:pStyle w:val="ae"/>
        <w:widowControl w:val="0"/>
        <w:numPr>
          <w:ilvl w:val="0"/>
          <w:numId w:val="53"/>
        </w:numPr>
        <w:spacing w:after="80" w:line="240" w:lineRule="auto"/>
        <w:jc w:val="both"/>
        <w:rPr>
          <w:rFonts w:ascii="Arial" w:eastAsia="Arial" w:hAnsi="Arial" w:cs="Arial"/>
          <w:sz w:val="20"/>
          <w:szCs w:val="20"/>
          <w:lang w:eastAsia="ru-RU" w:bidi="ru-RU"/>
        </w:rPr>
      </w:pPr>
      <w:r w:rsidRPr="0008277A">
        <w:rPr>
          <w:rFonts w:ascii="Arial" w:eastAsia="Arial" w:hAnsi="Arial" w:cs="Arial"/>
          <w:sz w:val="20"/>
          <w:szCs w:val="20"/>
          <w:lang w:eastAsia="ru-RU" w:bidi="ru-RU"/>
        </w:rPr>
        <w:t>должность, подпись и расшифровку подписи лица, проводившего калибровку;</w:t>
      </w:r>
    </w:p>
    <w:p w14:paraId="3C207467" w14:textId="39E718AA" w:rsidR="000972FE" w:rsidRPr="00464D5D" w:rsidRDefault="0008277A" w:rsidP="00B95694">
      <w:pPr>
        <w:pStyle w:val="ae"/>
        <w:widowControl w:val="0"/>
        <w:numPr>
          <w:ilvl w:val="0"/>
          <w:numId w:val="53"/>
        </w:numPr>
        <w:spacing w:after="80" w:line="240" w:lineRule="auto"/>
        <w:jc w:val="both"/>
        <w:rPr>
          <w:rFonts w:ascii="Arial" w:eastAsia="Arial" w:hAnsi="Arial" w:cs="Arial"/>
          <w:sz w:val="20"/>
          <w:szCs w:val="20"/>
          <w:lang w:eastAsia="ru-RU" w:bidi="ru-RU"/>
        </w:rPr>
      </w:pPr>
      <w:r w:rsidRPr="00464D5D">
        <w:rPr>
          <w:rFonts w:ascii="Arial" w:eastAsia="Arial" w:hAnsi="Arial" w:cs="Arial"/>
          <w:sz w:val="20"/>
          <w:szCs w:val="20"/>
          <w:lang w:eastAsia="ru-RU" w:bidi="ru-RU"/>
        </w:rPr>
        <w:t>при необходимости, в целях предупреждения злоупотреблений и защиты интеллектуальной</w:t>
      </w:r>
      <w:r w:rsidR="00464D5D" w:rsidRPr="00464D5D">
        <w:rPr>
          <w:rFonts w:ascii="Arial" w:eastAsia="Arial" w:hAnsi="Arial" w:cs="Arial"/>
          <w:sz w:val="20"/>
          <w:szCs w:val="20"/>
          <w:lang w:eastAsia="ru-RU" w:bidi="ru-RU"/>
        </w:rPr>
        <w:t xml:space="preserve"> </w:t>
      </w:r>
      <w:r w:rsidRPr="00464D5D">
        <w:rPr>
          <w:rFonts w:ascii="Arial" w:eastAsia="Arial" w:hAnsi="Arial" w:cs="Arial"/>
          <w:sz w:val="20"/>
          <w:szCs w:val="20"/>
          <w:lang w:eastAsia="ru-RU" w:bidi="ru-RU"/>
        </w:rPr>
        <w:t>собственности на сертификатах калибровки может быть помещена надпись: «Сертификат калибровки</w:t>
      </w:r>
      <w:r w:rsidR="00464D5D" w:rsidRPr="00464D5D">
        <w:rPr>
          <w:rFonts w:ascii="Arial" w:eastAsia="Arial" w:hAnsi="Arial" w:cs="Arial"/>
          <w:sz w:val="20"/>
          <w:szCs w:val="20"/>
          <w:lang w:eastAsia="ru-RU" w:bidi="ru-RU"/>
        </w:rPr>
        <w:t xml:space="preserve"> </w:t>
      </w:r>
      <w:r w:rsidRPr="00464D5D">
        <w:rPr>
          <w:rFonts w:ascii="Arial" w:eastAsia="Arial" w:hAnsi="Arial" w:cs="Arial"/>
          <w:sz w:val="20"/>
          <w:szCs w:val="20"/>
          <w:lang w:eastAsia="ru-RU" w:bidi="ru-RU"/>
        </w:rPr>
        <w:t>не может быть воспроизведен полностью или частично без письменного разрешения калибровочной</w:t>
      </w:r>
      <w:r w:rsidR="00464D5D" w:rsidRPr="00464D5D">
        <w:rPr>
          <w:rFonts w:ascii="Arial" w:eastAsia="Arial" w:hAnsi="Arial" w:cs="Arial"/>
          <w:sz w:val="20"/>
          <w:szCs w:val="20"/>
          <w:lang w:eastAsia="ru-RU" w:bidi="ru-RU"/>
        </w:rPr>
        <w:t xml:space="preserve"> </w:t>
      </w:r>
      <w:r w:rsidRPr="00464D5D">
        <w:rPr>
          <w:rFonts w:ascii="Arial" w:eastAsia="Arial" w:hAnsi="Arial" w:cs="Arial"/>
          <w:sz w:val="20"/>
          <w:szCs w:val="20"/>
          <w:lang w:eastAsia="ru-RU" w:bidi="ru-RU"/>
        </w:rPr>
        <w:t>службы».</w:t>
      </w:r>
    </w:p>
    <w:bookmarkEnd w:id="31"/>
    <w:p w14:paraId="53D3345E" w14:textId="77777777" w:rsidR="008879FE" w:rsidRPr="008526D3" w:rsidRDefault="008879FE" w:rsidP="008879FE">
      <w:pPr>
        <w:widowControl w:val="0"/>
        <w:spacing w:after="80" w:line="240" w:lineRule="auto"/>
        <w:ind w:firstLine="561"/>
        <w:jc w:val="both"/>
        <w:rPr>
          <w:rFonts w:ascii="Arial" w:eastAsia="Arial" w:hAnsi="Arial" w:cs="Arial"/>
          <w:sz w:val="20"/>
          <w:szCs w:val="20"/>
          <w:lang w:eastAsia="ru-RU" w:bidi="ru-RU"/>
        </w:rPr>
      </w:pPr>
    </w:p>
    <w:p w14:paraId="610C37BC" w14:textId="77777777" w:rsidR="008879FE" w:rsidRPr="008526D3" w:rsidRDefault="008879FE" w:rsidP="008879FE">
      <w:pPr>
        <w:widowControl w:val="0"/>
        <w:spacing w:after="80" w:line="240" w:lineRule="auto"/>
        <w:ind w:firstLine="561"/>
        <w:jc w:val="both"/>
        <w:rPr>
          <w:rFonts w:ascii="Arial" w:eastAsia="Arial" w:hAnsi="Arial" w:cs="Arial"/>
          <w:sz w:val="20"/>
          <w:szCs w:val="20"/>
          <w:lang w:eastAsia="ru-RU" w:bidi="ru-RU"/>
        </w:rPr>
      </w:pPr>
    </w:p>
    <w:p w14:paraId="409565B5" w14:textId="77777777" w:rsidR="00BA1F2C" w:rsidRPr="008526D3" w:rsidRDefault="00BA1F2C" w:rsidP="008879FE">
      <w:pPr>
        <w:widowControl w:val="0"/>
        <w:spacing w:after="80" w:line="240" w:lineRule="auto"/>
        <w:ind w:firstLine="561"/>
        <w:jc w:val="both"/>
        <w:rPr>
          <w:rFonts w:ascii="Arial" w:eastAsia="Arial" w:hAnsi="Arial" w:cs="Arial"/>
          <w:sz w:val="20"/>
          <w:szCs w:val="20"/>
          <w:lang w:eastAsia="ru-RU" w:bidi="ru-RU"/>
        </w:rPr>
      </w:pPr>
    </w:p>
    <w:sectPr w:rsidR="00BA1F2C" w:rsidRPr="008526D3" w:rsidSect="007B4582">
      <w:headerReference w:type="even" r:id="rId17"/>
      <w:headerReference w:type="default" r:id="rId18"/>
      <w:footerReference w:type="even" r:id="rId19"/>
      <w:footerReference w:type="default" r:id="rId20"/>
      <w:headerReference w:type="first" r:id="rId21"/>
      <w:pgSz w:w="11906" w:h="16838"/>
      <w:pgMar w:top="1134" w:right="850" w:bottom="1134" w:left="1701" w:header="708" w:footer="4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E244" w14:textId="77777777" w:rsidR="0086481E" w:rsidRDefault="0086481E" w:rsidP="007B7B2D">
      <w:pPr>
        <w:spacing w:after="0" w:line="240" w:lineRule="auto"/>
      </w:pPr>
      <w:r>
        <w:separator/>
      </w:r>
    </w:p>
  </w:endnote>
  <w:endnote w:type="continuationSeparator" w:id="0">
    <w:p w14:paraId="2DD374CB" w14:textId="77777777" w:rsidR="0086481E" w:rsidRDefault="0086481E" w:rsidP="007B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EE74" w14:textId="77777777" w:rsidR="001F4596" w:rsidRPr="00621717" w:rsidRDefault="001F4596" w:rsidP="001F4596">
    <w:pPr>
      <w:pStyle w:val="a7"/>
      <w:rPr>
        <w:rFonts w:ascii="Arial" w:hAnsi="Arial" w:cs="Arial"/>
        <w:sz w:val="24"/>
        <w:szCs w:val="24"/>
      </w:rPr>
    </w:pPr>
    <w:r w:rsidRPr="00621717">
      <w:rPr>
        <w:rFonts w:ascii="Arial" w:hAnsi="Arial" w:cs="Arial"/>
        <w:sz w:val="24"/>
        <w:szCs w:val="24"/>
      </w:rPr>
      <w:fldChar w:fldCharType="begin"/>
    </w:r>
    <w:r w:rsidRPr="00621717">
      <w:rPr>
        <w:rFonts w:ascii="Arial" w:hAnsi="Arial" w:cs="Arial"/>
        <w:sz w:val="24"/>
        <w:szCs w:val="24"/>
      </w:rPr>
      <w:instrText>PAGE   \* MERGEFORMAT</w:instrText>
    </w:r>
    <w:r w:rsidRPr="00621717">
      <w:rPr>
        <w:rFonts w:ascii="Arial" w:hAnsi="Arial" w:cs="Arial"/>
        <w:sz w:val="24"/>
        <w:szCs w:val="24"/>
      </w:rPr>
      <w:fldChar w:fldCharType="separate"/>
    </w:r>
    <w:r>
      <w:rPr>
        <w:rFonts w:ascii="Arial" w:hAnsi="Arial" w:cs="Arial"/>
        <w:sz w:val="24"/>
        <w:szCs w:val="24"/>
      </w:rPr>
      <w:t>19</w:t>
    </w:r>
    <w:r w:rsidRPr="00621717">
      <w:rPr>
        <w:rFonts w:ascii="Arial" w:hAnsi="Arial" w:cs="Arial"/>
        <w:sz w:val="24"/>
        <w:szCs w:val="24"/>
      </w:rPr>
      <w:fldChar w:fldCharType="end"/>
    </w:r>
  </w:p>
  <w:p w14:paraId="6C6E246D" w14:textId="77777777" w:rsidR="001F4596" w:rsidRDefault="001F45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34FD" w14:textId="28858712" w:rsidR="0049310A" w:rsidRPr="0049310A" w:rsidRDefault="0049310A" w:rsidP="0049310A">
    <w:pPr>
      <w:widowControl w:val="0"/>
      <w:spacing w:after="220" w:line="240" w:lineRule="auto"/>
      <w:jc w:val="right"/>
      <w:rPr>
        <w:rFonts w:ascii="Arial" w:eastAsia="Arial" w:hAnsi="Arial" w:cs="Arial"/>
        <w:i/>
        <w:iCs/>
        <w:color w:val="000000"/>
        <w:sz w:val="20"/>
        <w:szCs w:val="20"/>
        <w:lang w:eastAsia="ru-RU" w:bidi="ru-RU"/>
      </w:rPr>
    </w:pPr>
    <w:r w:rsidRPr="0049310A">
      <w:rPr>
        <w:rFonts w:ascii="Arial" w:eastAsia="Arial" w:hAnsi="Arial" w:cs="Arial"/>
        <w:color w:val="000000"/>
        <w:sz w:val="20"/>
        <w:szCs w:val="20"/>
        <w:lang w:eastAsia="ru-RU" w:bidi="ru-RU"/>
      </w:rPr>
      <w:t>© Оформление. ФГБУ «Институт стандартизации», 202</w:t>
    </w:r>
    <w:r>
      <w:rPr>
        <w:rFonts w:ascii="Arial" w:eastAsia="Arial" w:hAnsi="Arial" w:cs="Arial"/>
        <w:color w:val="000000"/>
        <w:sz w:val="20"/>
        <w:szCs w:val="20"/>
        <w:lang w:eastAsia="ru-RU" w:bidi="ru-RU"/>
      </w:rPr>
      <w:t>Х</w:t>
    </w:r>
  </w:p>
  <w:p w14:paraId="6ABEB1CA" w14:textId="649775BD" w:rsidR="0049310A" w:rsidRDefault="0049310A" w:rsidP="0022332D">
    <w:pPr>
      <w:widowControl w:val="0"/>
      <w:spacing w:after="0" w:line="240" w:lineRule="auto"/>
      <w:ind w:left="1701" w:firstLine="540"/>
      <w:jc w:val="both"/>
      <w:rPr>
        <w:rFonts w:ascii="Arial" w:eastAsia="Arial" w:hAnsi="Arial" w:cs="Arial"/>
        <w:color w:val="000000"/>
        <w:sz w:val="20"/>
        <w:szCs w:val="20"/>
        <w:lang w:eastAsia="ru-RU" w:bidi="ru-RU"/>
      </w:rPr>
    </w:pPr>
    <w:r w:rsidRPr="0049310A">
      <w:rPr>
        <w:rFonts w:ascii="Arial" w:eastAsia="Arial" w:hAnsi="Arial" w:cs="Arial"/>
        <w:color w:val="000000"/>
        <w:sz w:val="20"/>
        <w:szCs w:val="20"/>
        <w:lang w:eastAsia="ru-RU" w:bidi="ru-RU"/>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3D291934" w14:textId="4350A982" w:rsidR="0049310A" w:rsidRPr="0049310A" w:rsidRDefault="0049310A" w:rsidP="0049310A">
    <w:pPr>
      <w:widowControl w:val="0"/>
      <w:spacing w:after="0" w:line="240" w:lineRule="auto"/>
      <w:ind w:left="-851" w:hanging="18"/>
      <w:jc w:val="both"/>
      <w:rPr>
        <w:rFonts w:ascii="Arial" w:eastAsia="Arial" w:hAnsi="Arial" w:cs="Arial"/>
        <w:i/>
        <w:iCs/>
        <w:color w:val="000000"/>
        <w:sz w:val="20"/>
        <w:szCs w:val="20"/>
        <w:lang w:val="en-US" w:eastAsia="ru-RU" w:bidi="ru-RU"/>
      </w:rPr>
    </w:pPr>
    <w:r>
      <w:rPr>
        <w:rFonts w:ascii="Arial" w:eastAsia="Arial" w:hAnsi="Arial" w:cs="Arial"/>
        <w:color w:val="000000"/>
        <w:sz w:val="20"/>
        <w:szCs w:val="20"/>
        <w:lang w:val="en-US" w:eastAsia="ru-RU" w:bidi="ru-RU"/>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2D67" w14:textId="0F5C6593" w:rsidR="00B254BA" w:rsidRPr="00B254BA" w:rsidRDefault="00B254BA">
    <w:pPr>
      <w:pStyle w:val="a7"/>
      <w:rPr>
        <w:rFonts w:ascii="Arial" w:hAnsi="Arial" w:cs="Arial"/>
        <w:sz w:val="24"/>
        <w:szCs w:val="24"/>
        <w:lang w:val="en-US"/>
      </w:rPr>
    </w:pPr>
    <w:r>
      <w:rPr>
        <w:rFonts w:ascii="Arial" w:hAnsi="Arial" w:cs="Arial"/>
        <w:sz w:val="24"/>
        <w:szCs w:val="24"/>
        <w:lang w:val="en-US"/>
      </w:rPr>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1D40" w14:textId="5D20F4BC" w:rsidR="001D0EC3" w:rsidRPr="00474BD6" w:rsidRDefault="00474BD6" w:rsidP="00474BD6">
    <w:pPr>
      <w:pStyle w:val="a7"/>
      <w:jc w:val="right"/>
      <w:rPr>
        <w:rFonts w:ascii="Arial" w:hAnsi="Arial" w:cs="Arial"/>
        <w:b/>
        <w:bCs/>
        <w:lang w:val="en-US"/>
      </w:rPr>
    </w:pPr>
    <w:r w:rsidRPr="00474BD6">
      <w:rPr>
        <w:rFonts w:ascii="Arial" w:hAnsi="Arial" w:cs="Arial"/>
        <w:b/>
        <w:bCs/>
        <w:lang w:val="en-US"/>
      </w:rPr>
      <w:t>III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4BB7" w14:textId="77777777" w:rsidR="0091471B" w:rsidRPr="0049310A" w:rsidRDefault="0091471B" w:rsidP="0091471B">
    <w:pPr>
      <w:pStyle w:val="a7"/>
      <w:rPr>
        <w:lang w:bidi="ru-RU"/>
      </w:rPr>
    </w:pPr>
    <w:r w:rsidRPr="00621717">
      <w:rPr>
        <w:rFonts w:ascii="Arial" w:hAnsi="Arial" w:cs="Arial"/>
        <w:sz w:val="24"/>
        <w:szCs w:val="24"/>
      </w:rPr>
      <w:fldChar w:fldCharType="begin"/>
    </w:r>
    <w:r w:rsidRPr="00621717">
      <w:rPr>
        <w:rFonts w:ascii="Arial" w:hAnsi="Arial" w:cs="Arial"/>
        <w:sz w:val="24"/>
        <w:szCs w:val="24"/>
      </w:rPr>
      <w:instrText>PAGE   \* MERGEFORMAT</w:instrText>
    </w:r>
    <w:r w:rsidRPr="00621717">
      <w:rPr>
        <w:rFonts w:ascii="Arial" w:hAnsi="Arial" w:cs="Arial"/>
        <w:sz w:val="24"/>
        <w:szCs w:val="24"/>
      </w:rPr>
      <w:fldChar w:fldCharType="separate"/>
    </w:r>
    <w:r>
      <w:rPr>
        <w:rFonts w:ascii="Arial" w:hAnsi="Arial" w:cs="Arial"/>
        <w:sz w:val="24"/>
        <w:szCs w:val="24"/>
      </w:rPr>
      <w:t>2</w:t>
    </w:r>
    <w:r w:rsidRPr="00621717">
      <w:rPr>
        <w:rFonts w:ascii="Arial" w:hAnsi="Arial" w:cs="Arial"/>
        <w:sz w:val="24"/>
        <w:szCs w:val="24"/>
      </w:rPr>
      <w:fldChar w:fldCharType="end"/>
    </w:r>
  </w:p>
  <w:p w14:paraId="1D54C5B6" w14:textId="6FC874D7" w:rsidR="001F4596" w:rsidRDefault="001F4596">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1321" w14:textId="77777777" w:rsidR="00147F5C" w:rsidRPr="00621717" w:rsidRDefault="00147F5C" w:rsidP="00147F5C">
    <w:pPr>
      <w:pStyle w:val="a7"/>
      <w:jc w:val="right"/>
      <w:rPr>
        <w:rFonts w:ascii="Arial" w:hAnsi="Arial" w:cs="Arial"/>
        <w:sz w:val="24"/>
        <w:szCs w:val="24"/>
      </w:rPr>
    </w:pPr>
    <w:r w:rsidRPr="00621717">
      <w:rPr>
        <w:rFonts w:ascii="Arial" w:hAnsi="Arial" w:cs="Arial"/>
        <w:sz w:val="24"/>
        <w:szCs w:val="24"/>
      </w:rPr>
      <w:fldChar w:fldCharType="begin"/>
    </w:r>
    <w:r w:rsidRPr="00621717">
      <w:rPr>
        <w:rFonts w:ascii="Arial" w:hAnsi="Arial" w:cs="Arial"/>
        <w:sz w:val="24"/>
        <w:szCs w:val="24"/>
      </w:rPr>
      <w:instrText>PAGE   \* MERGEFORMAT</w:instrText>
    </w:r>
    <w:r w:rsidRPr="00621717">
      <w:rPr>
        <w:rFonts w:ascii="Arial" w:hAnsi="Arial" w:cs="Arial"/>
        <w:sz w:val="24"/>
        <w:szCs w:val="24"/>
      </w:rPr>
      <w:fldChar w:fldCharType="separate"/>
    </w:r>
    <w:r>
      <w:rPr>
        <w:rFonts w:ascii="Arial" w:hAnsi="Arial" w:cs="Arial"/>
        <w:sz w:val="24"/>
        <w:szCs w:val="24"/>
      </w:rPr>
      <w:t>1</w:t>
    </w:r>
    <w:r w:rsidRPr="00621717">
      <w:rPr>
        <w:rFonts w:ascii="Arial" w:hAnsi="Arial" w:cs="Arial"/>
        <w:sz w:val="24"/>
        <w:szCs w:val="24"/>
      </w:rPr>
      <w:fldChar w:fldCharType="end"/>
    </w:r>
  </w:p>
  <w:p w14:paraId="02F4747C" w14:textId="77777777" w:rsidR="001F4596" w:rsidRDefault="001F45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31EB" w14:textId="77777777" w:rsidR="0086481E" w:rsidRDefault="0086481E" w:rsidP="007B7B2D">
      <w:pPr>
        <w:spacing w:after="0" w:line="240" w:lineRule="auto"/>
      </w:pPr>
      <w:r>
        <w:separator/>
      </w:r>
    </w:p>
  </w:footnote>
  <w:footnote w:type="continuationSeparator" w:id="0">
    <w:p w14:paraId="78FAE554" w14:textId="77777777" w:rsidR="0086481E" w:rsidRDefault="0086481E" w:rsidP="007B7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3B7D" w14:textId="0FAFF017" w:rsidR="00621717" w:rsidRPr="00474BD6" w:rsidRDefault="00474BD6" w:rsidP="00474BD6">
    <w:r w:rsidRPr="00D04E2D">
      <w:rPr>
        <w:rFonts w:ascii="Arial" w:hAnsi="Arial" w:cs="Arial"/>
        <w:b/>
        <w:bCs/>
        <w:sz w:val="24"/>
        <w:szCs w:val="24"/>
      </w:rPr>
      <w:t>ГОСТ ХХХХХХ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C88B" w14:textId="77777777" w:rsidR="001F4596" w:rsidRDefault="001F4596" w:rsidP="001F4596">
    <w:pPr>
      <w:rPr>
        <w:rFonts w:ascii="Arial" w:hAnsi="Arial" w:cs="Arial"/>
        <w:b/>
        <w:bCs/>
        <w:sz w:val="24"/>
        <w:szCs w:val="24"/>
      </w:rPr>
    </w:pPr>
  </w:p>
  <w:p w14:paraId="73DA7125" w14:textId="0841200A" w:rsidR="001F4596" w:rsidRPr="00C4661E" w:rsidRDefault="001F4596" w:rsidP="001F4596">
    <w:r w:rsidRPr="00D04E2D">
      <w:rPr>
        <w:rFonts w:ascii="Arial" w:hAnsi="Arial" w:cs="Arial"/>
        <w:b/>
        <w:bCs/>
        <w:sz w:val="24"/>
        <w:szCs w:val="24"/>
      </w:rPr>
      <w:t>ГОСТ ХХХХХХ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05D8" w14:textId="77777777" w:rsidR="00474BD6" w:rsidRPr="00474BD6" w:rsidRDefault="00474BD6" w:rsidP="00474BD6">
    <w:r w:rsidRPr="00D04E2D">
      <w:rPr>
        <w:rFonts w:ascii="Arial" w:hAnsi="Arial" w:cs="Arial"/>
        <w:b/>
        <w:bCs/>
        <w:sz w:val="24"/>
        <w:szCs w:val="24"/>
      </w:rPr>
      <w:t>ГОСТ ХХХХХХ</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563E" w14:textId="00A0BB09" w:rsidR="00203386" w:rsidRPr="00C4661E" w:rsidRDefault="00203386" w:rsidP="00C4661E">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B047" w14:textId="5E1130EE" w:rsidR="001D0EC3" w:rsidRPr="00C4661E" w:rsidRDefault="00474BD6" w:rsidP="00474BD6">
    <w:pPr>
      <w:jc w:val="right"/>
    </w:pPr>
    <w:bookmarkStart w:id="3" w:name="_Hlk169800669"/>
    <w:bookmarkStart w:id="4" w:name="_Hlk169800670"/>
    <w:r w:rsidRPr="00D04E2D">
      <w:rPr>
        <w:rFonts w:ascii="Arial" w:hAnsi="Arial" w:cs="Arial"/>
        <w:b/>
        <w:bCs/>
        <w:sz w:val="24"/>
        <w:szCs w:val="24"/>
      </w:rPr>
      <w:t>ГОСТ ХХХХХХ</w:t>
    </w:r>
    <w:bookmarkEnd w:id="3"/>
    <w:bookmarkEnd w:id="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88D1" w14:textId="6B64CBE2" w:rsidR="001F4596" w:rsidRPr="00D67C61" w:rsidRDefault="0091471B" w:rsidP="0091471B">
    <w:r w:rsidRPr="00D04E2D">
      <w:rPr>
        <w:rFonts w:ascii="Arial" w:hAnsi="Arial" w:cs="Arial"/>
        <w:b/>
        <w:bCs/>
        <w:sz w:val="24"/>
        <w:szCs w:val="24"/>
      </w:rPr>
      <w:t>ГОСТ ХХХХХХ</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FD6F" w14:textId="4611914F" w:rsidR="001F4596" w:rsidRPr="00D67C61" w:rsidRDefault="00147F5C" w:rsidP="00147F5C">
    <w:pPr>
      <w:jc w:val="right"/>
    </w:pPr>
    <w:r w:rsidRPr="00D04E2D">
      <w:rPr>
        <w:rFonts w:ascii="Arial" w:hAnsi="Arial" w:cs="Arial"/>
        <w:b/>
        <w:bCs/>
        <w:sz w:val="24"/>
        <w:szCs w:val="24"/>
      </w:rPr>
      <w:t>ГОСТ ХХХХХХ</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BCCA" w14:textId="4524696A" w:rsidR="001F4596" w:rsidRDefault="001F4596">
    <w:pPr>
      <w:rPr>
        <w:sz w:val="2"/>
        <w:szCs w:val="2"/>
      </w:rPr>
    </w:pPr>
    <w:r>
      <w:rPr>
        <w:noProof/>
      </w:rPr>
      <mc:AlternateContent>
        <mc:Choice Requires="wps">
          <w:drawing>
            <wp:anchor distT="0" distB="0" distL="63500" distR="63500" simplePos="0" relativeHeight="251670528" behindDoc="1" locked="0" layoutInCell="1" allowOverlap="1" wp14:anchorId="237E4A35" wp14:editId="6EEE4044">
              <wp:simplePos x="0" y="0"/>
              <wp:positionH relativeFrom="page">
                <wp:posOffset>6743065</wp:posOffset>
              </wp:positionH>
              <wp:positionV relativeFrom="page">
                <wp:posOffset>1311910</wp:posOffset>
              </wp:positionV>
              <wp:extent cx="151765" cy="146050"/>
              <wp:effectExtent l="0" t="0" r="1270" b="0"/>
              <wp:wrapNone/>
              <wp:docPr id="788450241"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A4807" w14:textId="77777777" w:rsidR="001F4596" w:rsidRDefault="001F4596">
                          <w:pPr>
                            <w:pStyle w:val="Headerorfooter1"/>
                            <w:shd w:val="clear" w:color="auto" w:fill="auto"/>
                            <w:spacing w:line="240" w:lineRule="auto"/>
                          </w:pPr>
                          <w:r>
                            <w:rPr>
                              <w:rStyle w:val="HeaderorfooterNotBold"/>
                              <w:b w:val="0"/>
                              <w:bCs w:val="0"/>
                              <w:color w:val="000000"/>
                            </w:rPr>
                            <w:t>(</w:t>
                          </w:r>
                          <w:r>
                            <w:rPr>
                              <w:rStyle w:val="Headerorfooter9"/>
                              <w:b w:val="0"/>
                              <w:bCs w:val="0"/>
                              <w:color w:val="000000"/>
                            </w:rPr>
                            <w:t>6</w:t>
                          </w:r>
                          <w:r>
                            <w:rPr>
                              <w:rStyle w:val="HeaderorfooterNotBold"/>
                              <w:b w:val="0"/>
                              <w:bCs w:val="0"/>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7E4A35" id="_x0000_t202" coordsize="21600,21600" o:spt="202" path="m,l,21600r21600,l21600,xe">
              <v:stroke joinstyle="miter"/>
              <v:path gradientshapeok="t" o:connecttype="rect"/>
            </v:shapetype>
            <v:shape id="Надпись 47" o:spid="_x0000_s1027" type="#_x0000_t202" style="position:absolute;margin-left:530.95pt;margin-top:103.3pt;width:11.95pt;height:11.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" filled="f" stroked="f">
              <v:textbox style="mso-fit-shape-to-text:t" inset="0,0,0,0">
                <w:txbxContent>
                  <w:p w14:paraId="38AA4807" w14:textId="77777777" w:rsidR="001F4596" w:rsidRDefault="001F4596">
                    <w:pPr>
                      <w:pStyle w:val="Headerorfooter1"/>
                      <w:shd w:val="clear" w:color="auto" w:fill="auto"/>
                      <w:spacing w:line="240" w:lineRule="auto"/>
                    </w:pPr>
                    <w:r>
                      <w:rPr>
                        <w:rStyle w:val="HeaderorfooterNotBold"/>
                        <w:b w:val="0"/>
                        <w:bCs w:val="0"/>
                        <w:color w:val="000000"/>
                      </w:rPr>
                      <w:t>(</w:t>
                    </w:r>
                    <w:r>
                      <w:rPr>
                        <w:rStyle w:val="Headerorfooter9"/>
                        <w:b w:val="0"/>
                        <w:bCs w:val="0"/>
                        <w:color w:val="000000"/>
                      </w:rPr>
                      <w:t>6</w:t>
                    </w:r>
                    <w:r>
                      <w:rPr>
                        <w:rStyle w:val="HeaderorfooterNotBold"/>
                        <w:b w:val="0"/>
                        <w:bCs w:val="0"/>
                        <w:color w:val="000000"/>
                      </w:rPr>
                      <w:t>)</w:t>
                    </w:r>
                  </w:p>
                </w:txbxContent>
              </v:textbox>
              <w10:wrap anchorx="page" anchory="page"/>
            </v:shape>
          </w:pict>
        </mc:Fallback>
      </mc:AlternateContent>
    </w:r>
    <w:r>
      <w:rPr>
        <w:noProof/>
      </w:rPr>
      <mc:AlternateContent>
        <mc:Choice Requires="wps">
          <w:drawing>
            <wp:anchor distT="0" distB="0" distL="63500" distR="63500" simplePos="0" relativeHeight="251671552" behindDoc="1" locked="0" layoutInCell="1" allowOverlap="1" wp14:anchorId="3EF19438" wp14:editId="6CBD1E7C">
              <wp:simplePos x="0" y="0"/>
              <wp:positionH relativeFrom="page">
                <wp:posOffset>765810</wp:posOffset>
              </wp:positionH>
              <wp:positionV relativeFrom="page">
                <wp:posOffset>464820</wp:posOffset>
              </wp:positionV>
              <wp:extent cx="1250950" cy="146050"/>
              <wp:effectExtent l="3810" t="0" r="2540" b="0"/>
              <wp:wrapNone/>
              <wp:docPr id="9206668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D34D0" w14:textId="77777777" w:rsidR="001F4596" w:rsidRDefault="001F4596">
                          <w:pPr>
                            <w:pStyle w:val="Headerorfooter1"/>
                            <w:shd w:val="clear" w:color="auto" w:fill="auto"/>
                            <w:spacing w:line="240" w:lineRule="auto"/>
                          </w:pPr>
                          <w:r>
                            <w:rPr>
                              <w:rStyle w:val="Headerorfooter0"/>
                              <w:b/>
                              <w:bCs/>
                              <w:color w:val="000000"/>
                            </w:rPr>
                            <w:t xml:space="preserve">С. </w:t>
                          </w:r>
                          <w:r>
                            <w:fldChar w:fldCharType="begin"/>
                          </w:r>
                          <w:r>
                            <w:instrText xml:space="preserve"> PAGE \* MERGEFORMAT </w:instrText>
                          </w:r>
                          <w:r>
                            <w:fldChar w:fldCharType="separate"/>
                          </w:r>
                          <w:r>
                            <w:rPr>
                              <w:rStyle w:val="Headerorfooter0"/>
                              <w:b/>
                              <w:bCs/>
                              <w:color w:val="000000"/>
                            </w:rPr>
                            <w:t>#</w:t>
                          </w:r>
                          <w:r>
                            <w:fldChar w:fldCharType="end"/>
                          </w:r>
                          <w:r>
                            <w:rPr>
                              <w:rStyle w:val="Headerorfooter0"/>
                              <w:b/>
                              <w:bCs/>
                              <w:color w:val="000000"/>
                            </w:rPr>
                            <w:t xml:space="preserve"> ГОСТ 22520-85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F19438" id="Надпись 46" o:spid="_x0000_s1028" type="#_x0000_t202" style="position:absolute;margin-left:60.3pt;margin-top:36.6pt;width:98.5pt;height:11.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" filled="f" stroked="f">
              <v:textbox style="mso-fit-shape-to-text:t" inset="0,0,0,0">
                <w:txbxContent>
                  <w:p w14:paraId="6C5D34D0" w14:textId="77777777" w:rsidR="001F4596" w:rsidRDefault="001F4596">
                    <w:pPr>
                      <w:pStyle w:val="Headerorfooter1"/>
                      <w:shd w:val="clear" w:color="auto" w:fill="auto"/>
                      <w:spacing w:line="240" w:lineRule="auto"/>
                    </w:pPr>
                    <w:r>
                      <w:rPr>
                        <w:rStyle w:val="Headerorfooter0"/>
                        <w:b/>
                        <w:bCs/>
                        <w:color w:val="000000"/>
                      </w:rPr>
                      <w:t xml:space="preserve">С. </w:t>
                    </w:r>
                    <w:r>
                      <w:fldChar w:fldCharType="begin"/>
                    </w:r>
                    <w:r>
                      <w:instrText xml:space="preserve"> PAGE \* MERGEFORMAT </w:instrText>
                    </w:r>
                    <w:r>
                      <w:fldChar w:fldCharType="separate"/>
                    </w:r>
                    <w:r>
                      <w:rPr>
                        <w:rStyle w:val="Headerorfooter0"/>
                        <w:b/>
                        <w:bCs/>
                        <w:color w:val="000000"/>
                      </w:rPr>
                      <w:t>#</w:t>
                    </w:r>
                    <w:r>
                      <w:fldChar w:fldCharType="end"/>
                    </w:r>
                    <w:r>
                      <w:rPr>
                        <w:rStyle w:val="Headerorfooter0"/>
                        <w:b/>
                        <w:bCs/>
                        <w:color w:val="000000"/>
                      </w:rPr>
                      <w:t xml:space="preserve"> ГОСТ 22520-85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rPr>
        <w:rFonts w:ascii="Arial" w:hAnsi="Arial" w:cs="Arial"/>
        <w:b/>
        <w:bCs/>
        <w:i w:val="0"/>
        <w:iCs w:val="0"/>
        <w:smallCaps w:val="0"/>
        <w:strike w:val="0"/>
        <w:color w:val="000000"/>
        <w:spacing w:val="-10"/>
        <w:w w:val="100"/>
        <w:position w:val="0"/>
        <w:sz w:val="20"/>
        <w:szCs w:val="20"/>
        <w:u w:val="none"/>
      </w:rPr>
    </w:lvl>
    <w:lvl w:ilvl="1">
      <w:start w:val="1"/>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2">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3">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4">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5">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6">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7">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8">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abstractNum>
  <w:abstractNum w:abstractNumId="1" w15:restartNumberingAfterBreak="0">
    <w:nsid w:val="00000003"/>
    <w:multiLevelType w:val="multilevel"/>
    <w:tmpl w:val="FFFFFFFF"/>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2">
      <w:start w:val="1"/>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3">
      <w:start w:val="1"/>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4">
      <w:start w:val="1"/>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5">
      <w:start w:val="1"/>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6">
      <w:start w:val="1"/>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7">
      <w:start w:val="1"/>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8">
      <w:start w:val="1"/>
      <w:numFmt w:val="decimal"/>
      <w:lvlText w:val="%1.%2"/>
      <w:lvlJc w:val="left"/>
      <w:rPr>
        <w:rFonts w:ascii="Arial" w:hAnsi="Arial" w:cs="Arial"/>
        <w:b w:val="0"/>
        <w:bCs w:val="0"/>
        <w:i w:val="0"/>
        <w:iCs w:val="0"/>
        <w:smallCaps w:val="0"/>
        <w:strike w:val="0"/>
        <w:color w:val="000000"/>
        <w:spacing w:val="-10"/>
        <w:w w:val="100"/>
        <w:position w:val="0"/>
        <w:sz w:val="20"/>
        <w:szCs w:val="20"/>
        <w:u w:val="none"/>
      </w:rPr>
    </w:lvl>
  </w:abstractNum>
  <w:abstractNum w:abstractNumId="2" w15:restartNumberingAfterBreak="0">
    <w:nsid w:val="00000005"/>
    <w:multiLevelType w:val="multilevel"/>
    <w:tmpl w:val="FFFFFFFF"/>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2.%3.%4"/>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2.%3.%4.%5"/>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2.%3.%4.%5"/>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2.%3.%4.%5"/>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2.%3.%4.%5"/>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2.%3.%4.%5"/>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FFFFFFFF"/>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4" w15:restartNumberingAfterBreak="0">
    <w:nsid w:val="00000009"/>
    <w:multiLevelType w:val="multilevel"/>
    <w:tmpl w:val="FFFFFFFF"/>
    <w:lvl w:ilvl="0">
      <w:start w:val="1"/>
      <w:numFmt w:val="bullet"/>
      <w:lvlText w:val="•"/>
      <w:lvlJc w:val="left"/>
      <w:rPr>
        <w:rFonts w:ascii="Arial" w:hAnsi="Arial" w:cs="Arial"/>
        <w:b w:val="0"/>
        <w:bCs w:val="0"/>
        <w:i w:val="0"/>
        <w:iCs w:val="0"/>
        <w:smallCaps w:val="0"/>
        <w:strike w:val="0"/>
        <w:color w:val="000000"/>
        <w:spacing w:val="-1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1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1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1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1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1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1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1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10"/>
        <w:w w:val="100"/>
        <w:position w:val="0"/>
        <w:sz w:val="20"/>
        <w:szCs w:val="20"/>
        <w:u w:val="none"/>
      </w:rPr>
    </w:lvl>
  </w:abstractNum>
  <w:abstractNum w:abstractNumId="5" w15:restartNumberingAfterBreak="0">
    <w:nsid w:val="0000000B"/>
    <w:multiLevelType w:val="multilevel"/>
    <w:tmpl w:val="FFFFFFFF"/>
    <w:lvl w:ilvl="0">
      <w:start w:val="4"/>
      <w:numFmt w:val="decimal"/>
      <w:lvlText w:val="1.10.%1."/>
      <w:lvlJc w:val="left"/>
      <w:rPr>
        <w:rFonts w:ascii="Arial" w:hAnsi="Arial" w:cs="Arial"/>
        <w:b w:val="0"/>
        <w:bCs w:val="0"/>
        <w:i w:val="0"/>
        <w:iCs w:val="0"/>
        <w:smallCaps w:val="0"/>
        <w:strike w:val="0"/>
        <w:color w:val="000000"/>
        <w:spacing w:val="-10"/>
        <w:w w:val="100"/>
        <w:position w:val="0"/>
        <w:sz w:val="20"/>
        <w:szCs w:val="20"/>
        <w:u w:val="none"/>
      </w:rPr>
    </w:lvl>
    <w:lvl w:ilvl="1">
      <w:start w:val="4"/>
      <w:numFmt w:val="decimal"/>
      <w:lvlText w:val="1.10.%1."/>
      <w:lvlJc w:val="left"/>
      <w:rPr>
        <w:rFonts w:ascii="Arial" w:hAnsi="Arial" w:cs="Arial"/>
        <w:b w:val="0"/>
        <w:bCs w:val="0"/>
        <w:i w:val="0"/>
        <w:iCs w:val="0"/>
        <w:smallCaps w:val="0"/>
        <w:strike w:val="0"/>
        <w:color w:val="000000"/>
        <w:spacing w:val="-10"/>
        <w:w w:val="100"/>
        <w:position w:val="0"/>
        <w:sz w:val="20"/>
        <w:szCs w:val="20"/>
        <w:u w:val="none"/>
      </w:rPr>
    </w:lvl>
    <w:lvl w:ilvl="2">
      <w:start w:val="4"/>
      <w:numFmt w:val="decimal"/>
      <w:lvlText w:val="1.10.%1."/>
      <w:lvlJc w:val="left"/>
      <w:rPr>
        <w:rFonts w:ascii="Arial" w:hAnsi="Arial" w:cs="Arial"/>
        <w:b w:val="0"/>
        <w:bCs w:val="0"/>
        <w:i w:val="0"/>
        <w:iCs w:val="0"/>
        <w:smallCaps w:val="0"/>
        <w:strike w:val="0"/>
        <w:color w:val="000000"/>
        <w:spacing w:val="-10"/>
        <w:w w:val="100"/>
        <w:position w:val="0"/>
        <w:sz w:val="20"/>
        <w:szCs w:val="20"/>
        <w:u w:val="none"/>
      </w:rPr>
    </w:lvl>
    <w:lvl w:ilvl="3">
      <w:start w:val="4"/>
      <w:numFmt w:val="decimal"/>
      <w:lvlText w:val="1.10.%1."/>
      <w:lvlJc w:val="left"/>
      <w:rPr>
        <w:rFonts w:ascii="Arial" w:hAnsi="Arial" w:cs="Arial"/>
        <w:b w:val="0"/>
        <w:bCs w:val="0"/>
        <w:i w:val="0"/>
        <w:iCs w:val="0"/>
        <w:smallCaps w:val="0"/>
        <w:strike w:val="0"/>
        <w:color w:val="000000"/>
        <w:spacing w:val="-10"/>
        <w:w w:val="100"/>
        <w:position w:val="0"/>
        <w:sz w:val="20"/>
        <w:szCs w:val="20"/>
        <w:u w:val="none"/>
      </w:rPr>
    </w:lvl>
    <w:lvl w:ilvl="4">
      <w:start w:val="4"/>
      <w:numFmt w:val="decimal"/>
      <w:lvlText w:val="1.10.%1."/>
      <w:lvlJc w:val="left"/>
      <w:rPr>
        <w:rFonts w:ascii="Arial" w:hAnsi="Arial" w:cs="Arial"/>
        <w:b w:val="0"/>
        <w:bCs w:val="0"/>
        <w:i w:val="0"/>
        <w:iCs w:val="0"/>
        <w:smallCaps w:val="0"/>
        <w:strike w:val="0"/>
        <w:color w:val="000000"/>
        <w:spacing w:val="-10"/>
        <w:w w:val="100"/>
        <w:position w:val="0"/>
        <w:sz w:val="20"/>
        <w:szCs w:val="20"/>
        <w:u w:val="none"/>
      </w:rPr>
    </w:lvl>
    <w:lvl w:ilvl="5">
      <w:start w:val="4"/>
      <w:numFmt w:val="decimal"/>
      <w:lvlText w:val="1.10.%1."/>
      <w:lvlJc w:val="left"/>
      <w:rPr>
        <w:rFonts w:ascii="Arial" w:hAnsi="Arial" w:cs="Arial"/>
        <w:b w:val="0"/>
        <w:bCs w:val="0"/>
        <w:i w:val="0"/>
        <w:iCs w:val="0"/>
        <w:smallCaps w:val="0"/>
        <w:strike w:val="0"/>
        <w:color w:val="000000"/>
        <w:spacing w:val="-10"/>
        <w:w w:val="100"/>
        <w:position w:val="0"/>
        <w:sz w:val="20"/>
        <w:szCs w:val="20"/>
        <w:u w:val="none"/>
      </w:rPr>
    </w:lvl>
    <w:lvl w:ilvl="6">
      <w:start w:val="4"/>
      <w:numFmt w:val="decimal"/>
      <w:lvlText w:val="1.10.%1."/>
      <w:lvlJc w:val="left"/>
      <w:rPr>
        <w:rFonts w:ascii="Arial" w:hAnsi="Arial" w:cs="Arial"/>
        <w:b w:val="0"/>
        <w:bCs w:val="0"/>
        <w:i w:val="0"/>
        <w:iCs w:val="0"/>
        <w:smallCaps w:val="0"/>
        <w:strike w:val="0"/>
        <w:color w:val="000000"/>
        <w:spacing w:val="-10"/>
        <w:w w:val="100"/>
        <w:position w:val="0"/>
        <w:sz w:val="20"/>
        <w:szCs w:val="20"/>
        <w:u w:val="none"/>
      </w:rPr>
    </w:lvl>
    <w:lvl w:ilvl="7">
      <w:start w:val="4"/>
      <w:numFmt w:val="decimal"/>
      <w:lvlText w:val="1.10.%1."/>
      <w:lvlJc w:val="left"/>
      <w:rPr>
        <w:rFonts w:ascii="Arial" w:hAnsi="Arial" w:cs="Arial"/>
        <w:b w:val="0"/>
        <w:bCs w:val="0"/>
        <w:i w:val="0"/>
        <w:iCs w:val="0"/>
        <w:smallCaps w:val="0"/>
        <w:strike w:val="0"/>
        <w:color w:val="000000"/>
        <w:spacing w:val="-10"/>
        <w:w w:val="100"/>
        <w:position w:val="0"/>
        <w:sz w:val="20"/>
        <w:szCs w:val="20"/>
        <w:u w:val="none"/>
      </w:rPr>
    </w:lvl>
    <w:lvl w:ilvl="8">
      <w:start w:val="4"/>
      <w:numFmt w:val="decimal"/>
      <w:lvlText w:val="1.10.%1."/>
      <w:lvlJc w:val="left"/>
      <w:rPr>
        <w:rFonts w:ascii="Arial" w:hAnsi="Arial" w:cs="Arial"/>
        <w:b w:val="0"/>
        <w:bCs w:val="0"/>
        <w:i w:val="0"/>
        <w:iCs w:val="0"/>
        <w:smallCaps w:val="0"/>
        <w:strike w:val="0"/>
        <w:color w:val="000000"/>
        <w:spacing w:val="-10"/>
        <w:w w:val="100"/>
        <w:position w:val="0"/>
        <w:sz w:val="20"/>
        <w:szCs w:val="20"/>
        <w:u w:val="none"/>
      </w:rPr>
    </w:lvl>
  </w:abstractNum>
  <w:abstractNum w:abstractNumId="6" w15:restartNumberingAfterBreak="0">
    <w:nsid w:val="0000000D"/>
    <w:multiLevelType w:val="multilevel"/>
    <w:tmpl w:val="FFFFFFFF"/>
    <w:lvl w:ilvl="0">
      <w:start w:val="50"/>
      <w:numFmt w:val="lowerRoman"/>
      <w:lvlText w:val="%1."/>
      <w:lvlJc w:val="left"/>
      <w:rPr>
        <w:rFonts w:ascii="Arial" w:hAnsi="Arial" w:cs="Arial"/>
        <w:b w:val="0"/>
        <w:bCs w:val="0"/>
        <w:i w:val="0"/>
        <w:iCs w:val="0"/>
        <w:smallCaps w:val="0"/>
        <w:strike w:val="0"/>
        <w:color w:val="000000"/>
        <w:spacing w:val="-10"/>
        <w:w w:val="100"/>
        <w:position w:val="0"/>
        <w:sz w:val="20"/>
        <w:szCs w:val="20"/>
        <w:u w:val="none"/>
      </w:rPr>
    </w:lvl>
    <w:lvl w:ilvl="1">
      <w:start w:val="50"/>
      <w:numFmt w:val="lowerRoman"/>
      <w:lvlText w:val="%1."/>
      <w:lvlJc w:val="left"/>
      <w:rPr>
        <w:rFonts w:ascii="Arial" w:hAnsi="Arial" w:cs="Arial"/>
        <w:b w:val="0"/>
        <w:bCs w:val="0"/>
        <w:i w:val="0"/>
        <w:iCs w:val="0"/>
        <w:smallCaps w:val="0"/>
        <w:strike w:val="0"/>
        <w:color w:val="000000"/>
        <w:spacing w:val="-10"/>
        <w:w w:val="100"/>
        <w:position w:val="0"/>
        <w:sz w:val="20"/>
        <w:szCs w:val="20"/>
        <w:u w:val="none"/>
      </w:rPr>
    </w:lvl>
    <w:lvl w:ilvl="2">
      <w:start w:val="50"/>
      <w:numFmt w:val="lowerRoman"/>
      <w:lvlText w:val="%1."/>
      <w:lvlJc w:val="left"/>
      <w:rPr>
        <w:rFonts w:ascii="Arial" w:hAnsi="Arial" w:cs="Arial"/>
        <w:b w:val="0"/>
        <w:bCs w:val="0"/>
        <w:i w:val="0"/>
        <w:iCs w:val="0"/>
        <w:smallCaps w:val="0"/>
        <w:strike w:val="0"/>
        <w:color w:val="000000"/>
        <w:spacing w:val="-10"/>
        <w:w w:val="100"/>
        <w:position w:val="0"/>
        <w:sz w:val="20"/>
        <w:szCs w:val="20"/>
        <w:u w:val="none"/>
      </w:rPr>
    </w:lvl>
    <w:lvl w:ilvl="3">
      <w:start w:val="50"/>
      <w:numFmt w:val="lowerRoman"/>
      <w:lvlText w:val="%1."/>
      <w:lvlJc w:val="left"/>
      <w:rPr>
        <w:rFonts w:ascii="Arial" w:hAnsi="Arial" w:cs="Arial"/>
        <w:b w:val="0"/>
        <w:bCs w:val="0"/>
        <w:i w:val="0"/>
        <w:iCs w:val="0"/>
        <w:smallCaps w:val="0"/>
        <w:strike w:val="0"/>
        <w:color w:val="000000"/>
        <w:spacing w:val="-10"/>
        <w:w w:val="100"/>
        <w:position w:val="0"/>
        <w:sz w:val="20"/>
        <w:szCs w:val="20"/>
        <w:u w:val="none"/>
      </w:rPr>
    </w:lvl>
    <w:lvl w:ilvl="4">
      <w:start w:val="50"/>
      <w:numFmt w:val="lowerRoman"/>
      <w:lvlText w:val="%1."/>
      <w:lvlJc w:val="left"/>
      <w:rPr>
        <w:rFonts w:ascii="Arial" w:hAnsi="Arial" w:cs="Arial"/>
        <w:b w:val="0"/>
        <w:bCs w:val="0"/>
        <w:i w:val="0"/>
        <w:iCs w:val="0"/>
        <w:smallCaps w:val="0"/>
        <w:strike w:val="0"/>
        <w:color w:val="000000"/>
        <w:spacing w:val="-10"/>
        <w:w w:val="100"/>
        <w:position w:val="0"/>
        <w:sz w:val="20"/>
        <w:szCs w:val="20"/>
        <w:u w:val="none"/>
      </w:rPr>
    </w:lvl>
    <w:lvl w:ilvl="5">
      <w:start w:val="50"/>
      <w:numFmt w:val="lowerRoman"/>
      <w:lvlText w:val="%1."/>
      <w:lvlJc w:val="left"/>
      <w:rPr>
        <w:rFonts w:ascii="Arial" w:hAnsi="Arial" w:cs="Arial"/>
        <w:b w:val="0"/>
        <w:bCs w:val="0"/>
        <w:i w:val="0"/>
        <w:iCs w:val="0"/>
        <w:smallCaps w:val="0"/>
        <w:strike w:val="0"/>
        <w:color w:val="000000"/>
        <w:spacing w:val="-10"/>
        <w:w w:val="100"/>
        <w:position w:val="0"/>
        <w:sz w:val="20"/>
        <w:szCs w:val="20"/>
        <w:u w:val="none"/>
      </w:rPr>
    </w:lvl>
    <w:lvl w:ilvl="6">
      <w:start w:val="50"/>
      <w:numFmt w:val="lowerRoman"/>
      <w:lvlText w:val="%1."/>
      <w:lvlJc w:val="left"/>
      <w:rPr>
        <w:rFonts w:ascii="Arial" w:hAnsi="Arial" w:cs="Arial"/>
        <w:b w:val="0"/>
        <w:bCs w:val="0"/>
        <w:i w:val="0"/>
        <w:iCs w:val="0"/>
        <w:smallCaps w:val="0"/>
        <w:strike w:val="0"/>
        <w:color w:val="000000"/>
        <w:spacing w:val="-10"/>
        <w:w w:val="100"/>
        <w:position w:val="0"/>
        <w:sz w:val="20"/>
        <w:szCs w:val="20"/>
        <w:u w:val="none"/>
      </w:rPr>
    </w:lvl>
    <w:lvl w:ilvl="7">
      <w:start w:val="50"/>
      <w:numFmt w:val="lowerRoman"/>
      <w:lvlText w:val="%1."/>
      <w:lvlJc w:val="left"/>
      <w:rPr>
        <w:rFonts w:ascii="Arial" w:hAnsi="Arial" w:cs="Arial"/>
        <w:b w:val="0"/>
        <w:bCs w:val="0"/>
        <w:i w:val="0"/>
        <w:iCs w:val="0"/>
        <w:smallCaps w:val="0"/>
        <w:strike w:val="0"/>
        <w:color w:val="000000"/>
        <w:spacing w:val="-10"/>
        <w:w w:val="100"/>
        <w:position w:val="0"/>
        <w:sz w:val="20"/>
        <w:szCs w:val="20"/>
        <w:u w:val="none"/>
      </w:rPr>
    </w:lvl>
    <w:lvl w:ilvl="8">
      <w:start w:val="50"/>
      <w:numFmt w:val="lowerRoman"/>
      <w:lvlText w:val="%1."/>
      <w:lvlJc w:val="left"/>
      <w:rPr>
        <w:rFonts w:ascii="Arial" w:hAnsi="Arial" w:cs="Arial"/>
        <w:b w:val="0"/>
        <w:bCs w:val="0"/>
        <w:i w:val="0"/>
        <w:iCs w:val="0"/>
        <w:smallCaps w:val="0"/>
        <w:strike w:val="0"/>
        <w:color w:val="000000"/>
        <w:spacing w:val="-10"/>
        <w:w w:val="100"/>
        <w:position w:val="0"/>
        <w:sz w:val="20"/>
        <w:szCs w:val="20"/>
        <w:u w:val="none"/>
      </w:rPr>
    </w:lvl>
  </w:abstractNum>
  <w:abstractNum w:abstractNumId="7" w15:restartNumberingAfterBreak="0">
    <w:nsid w:val="0000000F"/>
    <w:multiLevelType w:val="multilevel"/>
    <w:tmpl w:val="FFFFFFFF"/>
    <w:lvl w:ilvl="0">
      <w:start w:val="13"/>
      <w:numFmt w:val="decimal"/>
      <w:lvlText w:val="1.%1."/>
      <w:lvlJc w:val="left"/>
      <w:rPr>
        <w:rFonts w:ascii="Arial" w:hAnsi="Arial" w:cs="Arial"/>
        <w:b w:val="0"/>
        <w:bCs w:val="0"/>
        <w:i w:val="0"/>
        <w:iCs w:val="0"/>
        <w:smallCaps w:val="0"/>
        <w:strike w:val="0"/>
        <w:color w:val="000000"/>
        <w:spacing w:val="-10"/>
        <w:w w:val="100"/>
        <w:position w:val="0"/>
        <w:sz w:val="20"/>
        <w:szCs w:val="20"/>
        <w:u w:val="none"/>
      </w:rPr>
    </w:lvl>
    <w:lvl w:ilvl="1">
      <w:start w:val="13"/>
      <w:numFmt w:val="decimal"/>
      <w:lvlText w:val="1.%1."/>
      <w:lvlJc w:val="left"/>
      <w:rPr>
        <w:rFonts w:ascii="Arial" w:hAnsi="Arial" w:cs="Arial"/>
        <w:b w:val="0"/>
        <w:bCs w:val="0"/>
        <w:i w:val="0"/>
        <w:iCs w:val="0"/>
        <w:smallCaps w:val="0"/>
        <w:strike w:val="0"/>
        <w:color w:val="000000"/>
        <w:spacing w:val="-10"/>
        <w:w w:val="100"/>
        <w:position w:val="0"/>
        <w:sz w:val="20"/>
        <w:szCs w:val="20"/>
        <w:u w:val="none"/>
      </w:rPr>
    </w:lvl>
    <w:lvl w:ilvl="2">
      <w:start w:val="13"/>
      <w:numFmt w:val="decimal"/>
      <w:lvlText w:val="1.%1."/>
      <w:lvlJc w:val="left"/>
      <w:rPr>
        <w:rFonts w:ascii="Arial" w:hAnsi="Arial" w:cs="Arial"/>
        <w:b w:val="0"/>
        <w:bCs w:val="0"/>
        <w:i w:val="0"/>
        <w:iCs w:val="0"/>
        <w:smallCaps w:val="0"/>
        <w:strike w:val="0"/>
        <w:color w:val="000000"/>
        <w:spacing w:val="-10"/>
        <w:w w:val="100"/>
        <w:position w:val="0"/>
        <w:sz w:val="20"/>
        <w:szCs w:val="20"/>
        <w:u w:val="none"/>
      </w:rPr>
    </w:lvl>
    <w:lvl w:ilvl="3">
      <w:start w:val="13"/>
      <w:numFmt w:val="decimal"/>
      <w:lvlText w:val="1.%1."/>
      <w:lvlJc w:val="left"/>
      <w:rPr>
        <w:rFonts w:ascii="Arial" w:hAnsi="Arial" w:cs="Arial"/>
        <w:b w:val="0"/>
        <w:bCs w:val="0"/>
        <w:i w:val="0"/>
        <w:iCs w:val="0"/>
        <w:smallCaps w:val="0"/>
        <w:strike w:val="0"/>
        <w:color w:val="000000"/>
        <w:spacing w:val="-10"/>
        <w:w w:val="100"/>
        <w:position w:val="0"/>
        <w:sz w:val="20"/>
        <w:szCs w:val="20"/>
        <w:u w:val="none"/>
      </w:rPr>
    </w:lvl>
    <w:lvl w:ilvl="4">
      <w:start w:val="13"/>
      <w:numFmt w:val="decimal"/>
      <w:lvlText w:val="1.%1."/>
      <w:lvlJc w:val="left"/>
      <w:rPr>
        <w:rFonts w:ascii="Arial" w:hAnsi="Arial" w:cs="Arial"/>
        <w:b w:val="0"/>
        <w:bCs w:val="0"/>
        <w:i w:val="0"/>
        <w:iCs w:val="0"/>
        <w:smallCaps w:val="0"/>
        <w:strike w:val="0"/>
        <w:color w:val="000000"/>
        <w:spacing w:val="-10"/>
        <w:w w:val="100"/>
        <w:position w:val="0"/>
        <w:sz w:val="20"/>
        <w:szCs w:val="20"/>
        <w:u w:val="none"/>
      </w:rPr>
    </w:lvl>
    <w:lvl w:ilvl="5">
      <w:start w:val="13"/>
      <w:numFmt w:val="decimal"/>
      <w:lvlText w:val="1.%1."/>
      <w:lvlJc w:val="left"/>
      <w:rPr>
        <w:rFonts w:ascii="Arial" w:hAnsi="Arial" w:cs="Arial"/>
        <w:b w:val="0"/>
        <w:bCs w:val="0"/>
        <w:i w:val="0"/>
        <w:iCs w:val="0"/>
        <w:smallCaps w:val="0"/>
        <w:strike w:val="0"/>
        <w:color w:val="000000"/>
        <w:spacing w:val="-10"/>
        <w:w w:val="100"/>
        <w:position w:val="0"/>
        <w:sz w:val="20"/>
        <w:szCs w:val="20"/>
        <w:u w:val="none"/>
      </w:rPr>
    </w:lvl>
    <w:lvl w:ilvl="6">
      <w:start w:val="13"/>
      <w:numFmt w:val="decimal"/>
      <w:lvlText w:val="1.%1."/>
      <w:lvlJc w:val="left"/>
      <w:rPr>
        <w:rFonts w:ascii="Arial" w:hAnsi="Arial" w:cs="Arial"/>
        <w:b w:val="0"/>
        <w:bCs w:val="0"/>
        <w:i w:val="0"/>
        <w:iCs w:val="0"/>
        <w:smallCaps w:val="0"/>
        <w:strike w:val="0"/>
        <w:color w:val="000000"/>
        <w:spacing w:val="-10"/>
        <w:w w:val="100"/>
        <w:position w:val="0"/>
        <w:sz w:val="20"/>
        <w:szCs w:val="20"/>
        <w:u w:val="none"/>
      </w:rPr>
    </w:lvl>
    <w:lvl w:ilvl="7">
      <w:start w:val="13"/>
      <w:numFmt w:val="decimal"/>
      <w:lvlText w:val="1.%1."/>
      <w:lvlJc w:val="left"/>
      <w:rPr>
        <w:rFonts w:ascii="Arial" w:hAnsi="Arial" w:cs="Arial"/>
        <w:b w:val="0"/>
        <w:bCs w:val="0"/>
        <w:i w:val="0"/>
        <w:iCs w:val="0"/>
        <w:smallCaps w:val="0"/>
        <w:strike w:val="0"/>
        <w:color w:val="000000"/>
        <w:spacing w:val="-10"/>
        <w:w w:val="100"/>
        <w:position w:val="0"/>
        <w:sz w:val="20"/>
        <w:szCs w:val="20"/>
        <w:u w:val="none"/>
      </w:rPr>
    </w:lvl>
    <w:lvl w:ilvl="8">
      <w:start w:val="13"/>
      <w:numFmt w:val="decimal"/>
      <w:lvlText w:val="1.%1."/>
      <w:lvlJc w:val="left"/>
      <w:rPr>
        <w:rFonts w:ascii="Arial" w:hAnsi="Arial" w:cs="Arial"/>
        <w:b w:val="0"/>
        <w:bCs w:val="0"/>
        <w:i w:val="0"/>
        <w:iCs w:val="0"/>
        <w:smallCaps w:val="0"/>
        <w:strike w:val="0"/>
        <w:color w:val="000000"/>
        <w:spacing w:val="-10"/>
        <w:w w:val="100"/>
        <w:position w:val="0"/>
        <w:sz w:val="20"/>
        <w:szCs w:val="20"/>
        <w:u w:val="none"/>
      </w:rPr>
    </w:lvl>
  </w:abstractNum>
  <w:abstractNum w:abstractNumId="8" w15:restartNumberingAfterBreak="0">
    <w:nsid w:val="00000013"/>
    <w:multiLevelType w:val="multilevel"/>
    <w:tmpl w:val="FFFFFFFF"/>
    <w:lvl w:ilvl="0">
      <w:start w:val="1"/>
      <w:numFmt w:val="decimal"/>
      <w:lvlText w:val="%1."/>
      <w:lvlJc w:val="left"/>
      <w:rPr>
        <w:rFonts w:ascii="Arial" w:hAnsi="Arial" w:cs="Arial"/>
        <w:b/>
        <w:bCs/>
        <w:i w:val="0"/>
        <w:iCs w:val="0"/>
        <w:smallCaps w:val="0"/>
        <w:strike w:val="0"/>
        <w:color w:val="000000"/>
        <w:spacing w:val="-10"/>
        <w:w w:val="100"/>
        <w:position w:val="0"/>
        <w:sz w:val="20"/>
        <w:szCs w:val="20"/>
        <w:u w:val="none"/>
      </w:rPr>
    </w:lvl>
    <w:lvl w:ilvl="1">
      <w:start w:val="14"/>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2">
      <w:start w:val="14"/>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3">
      <w:start w:val="14"/>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4">
      <w:start w:val="14"/>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5">
      <w:start w:val="14"/>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6">
      <w:start w:val="14"/>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7">
      <w:start w:val="14"/>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8">
      <w:start w:val="14"/>
      <w:numFmt w:val="decimal"/>
      <w:lvlText w:val="%1.%2."/>
      <w:lvlJc w:val="left"/>
      <w:rPr>
        <w:rFonts w:ascii="Arial" w:hAnsi="Arial" w:cs="Arial"/>
        <w:b w:val="0"/>
        <w:bCs w:val="0"/>
        <w:i w:val="0"/>
        <w:iCs w:val="0"/>
        <w:smallCaps w:val="0"/>
        <w:strike w:val="0"/>
        <w:color w:val="000000"/>
        <w:spacing w:val="-10"/>
        <w:w w:val="100"/>
        <w:position w:val="0"/>
        <w:sz w:val="20"/>
        <w:szCs w:val="20"/>
        <w:u w:val="none"/>
      </w:rPr>
    </w:lvl>
  </w:abstractNum>
  <w:abstractNum w:abstractNumId="9" w15:restartNumberingAfterBreak="0">
    <w:nsid w:val="00000017"/>
    <w:multiLevelType w:val="multilevel"/>
    <w:tmpl w:val="FFFFFFFF"/>
    <w:lvl w:ilvl="0">
      <w:start w:val="1"/>
      <w:numFmt w:val="decimal"/>
      <w:lvlText w:val="3.%1."/>
      <w:lvlJc w:val="left"/>
      <w:rPr>
        <w:rFonts w:ascii="Arial" w:hAnsi="Arial" w:cs="Arial"/>
        <w:b w:val="0"/>
        <w:bCs w:val="0"/>
        <w:i w:val="0"/>
        <w:iCs w:val="0"/>
        <w:smallCaps w:val="0"/>
        <w:strike w:val="0"/>
        <w:color w:val="000000"/>
        <w:spacing w:val="-10"/>
        <w:w w:val="100"/>
        <w:position w:val="0"/>
        <w:sz w:val="20"/>
        <w:szCs w:val="20"/>
        <w:u w:val="none"/>
      </w:rPr>
    </w:lvl>
    <w:lvl w:ilvl="1">
      <w:start w:val="1"/>
      <w:numFmt w:val="decimal"/>
      <w:lvlText w:val="3.%1."/>
      <w:lvlJc w:val="left"/>
      <w:rPr>
        <w:rFonts w:ascii="Arial" w:hAnsi="Arial" w:cs="Arial"/>
        <w:b w:val="0"/>
        <w:bCs w:val="0"/>
        <w:i w:val="0"/>
        <w:iCs w:val="0"/>
        <w:smallCaps w:val="0"/>
        <w:strike w:val="0"/>
        <w:color w:val="000000"/>
        <w:spacing w:val="-10"/>
        <w:w w:val="100"/>
        <w:position w:val="0"/>
        <w:sz w:val="20"/>
        <w:szCs w:val="20"/>
        <w:u w:val="none"/>
      </w:rPr>
    </w:lvl>
    <w:lvl w:ilvl="2">
      <w:start w:val="1"/>
      <w:numFmt w:val="decimal"/>
      <w:lvlText w:val="3.%1."/>
      <w:lvlJc w:val="left"/>
      <w:rPr>
        <w:rFonts w:ascii="Arial" w:hAnsi="Arial" w:cs="Arial"/>
        <w:b w:val="0"/>
        <w:bCs w:val="0"/>
        <w:i w:val="0"/>
        <w:iCs w:val="0"/>
        <w:smallCaps w:val="0"/>
        <w:strike w:val="0"/>
        <w:color w:val="000000"/>
        <w:spacing w:val="-10"/>
        <w:w w:val="100"/>
        <w:position w:val="0"/>
        <w:sz w:val="20"/>
        <w:szCs w:val="20"/>
        <w:u w:val="none"/>
      </w:rPr>
    </w:lvl>
    <w:lvl w:ilvl="3">
      <w:start w:val="1"/>
      <w:numFmt w:val="decimal"/>
      <w:lvlText w:val="3.%1."/>
      <w:lvlJc w:val="left"/>
      <w:rPr>
        <w:rFonts w:ascii="Arial" w:hAnsi="Arial" w:cs="Arial"/>
        <w:b w:val="0"/>
        <w:bCs w:val="0"/>
        <w:i w:val="0"/>
        <w:iCs w:val="0"/>
        <w:smallCaps w:val="0"/>
        <w:strike w:val="0"/>
        <w:color w:val="000000"/>
        <w:spacing w:val="-10"/>
        <w:w w:val="100"/>
        <w:position w:val="0"/>
        <w:sz w:val="20"/>
        <w:szCs w:val="20"/>
        <w:u w:val="none"/>
      </w:rPr>
    </w:lvl>
    <w:lvl w:ilvl="4">
      <w:start w:val="1"/>
      <w:numFmt w:val="decimal"/>
      <w:lvlText w:val="3.%1."/>
      <w:lvlJc w:val="left"/>
      <w:rPr>
        <w:rFonts w:ascii="Arial" w:hAnsi="Arial" w:cs="Arial"/>
        <w:b w:val="0"/>
        <w:bCs w:val="0"/>
        <w:i w:val="0"/>
        <w:iCs w:val="0"/>
        <w:smallCaps w:val="0"/>
        <w:strike w:val="0"/>
        <w:color w:val="000000"/>
        <w:spacing w:val="-10"/>
        <w:w w:val="100"/>
        <w:position w:val="0"/>
        <w:sz w:val="20"/>
        <w:szCs w:val="20"/>
        <w:u w:val="none"/>
      </w:rPr>
    </w:lvl>
    <w:lvl w:ilvl="5">
      <w:start w:val="1"/>
      <w:numFmt w:val="decimal"/>
      <w:lvlText w:val="3.%1."/>
      <w:lvlJc w:val="left"/>
      <w:rPr>
        <w:rFonts w:ascii="Arial" w:hAnsi="Arial" w:cs="Arial"/>
        <w:b w:val="0"/>
        <w:bCs w:val="0"/>
        <w:i w:val="0"/>
        <w:iCs w:val="0"/>
        <w:smallCaps w:val="0"/>
        <w:strike w:val="0"/>
        <w:color w:val="000000"/>
        <w:spacing w:val="-10"/>
        <w:w w:val="100"/>
        <w:position w:val="0"/>
        <w:sz w:val="20"/>
        <w:szCs w:val="20"/>
        <w:u w:val="none"/>
      </w:rPr>
    </w:lvl>
    <w:lvl w:ilvl="6">
      <w:start w:val="1"/>
      <w:numFmt w:val="decimal"/>
      <w:lvlText w:val="3.%1."/>
      <w:lvlJc w:val="left"/>
      <w:rPr>
        <w:rFonts w:ascii="Arial" w:hAnsi="Arial" w:cs="Arial"/>
        <w:b w:val="0"/>
        <w:bCs w:val="0"/>
        <w:i w:val="0"/>
        <w:iCs w:val="0"/>
        <w:smallCaps w:val="0"/>
        <w:strike w:val="0"/>
        <w:color w:val="000000"/>
        <w:spacing w:val="-10"/>
        <w:w w:val="100"/>
        <w:position w:val="0"/>
        <w:sz w:val="20"/>
        <w:szCs w:val="20"/>
        <w:u w:val="none"/>
      </w:rPr>
    </w:lvl>
    <w:lvl w:ilvl="7">
      <w:start w:val="1"/>
      <w:numFmt w:val="decimal"/>
      <w:lvlText w:val="3.%1."/>
      <w:lvlJc w:val="left"/>
      <w:rPr>
        <w:rFonts w:ascii="Arial" w:hAnsi="Arial" w:cs="Arial"/>
        <w:b w:val="0"/>
        <w:bCs w:val="0"/>
        <w:i w:val="0"/>
        <w:iCs w:val="0"/>
        <w:smallCaps w:val="0"/>
        <w:strike w:val="0"/>
        <w:color w:val="000000"/>
        <w:spacing w:val="-10"/>
        <w:w w:val="100"/>
        <w:position w:val="0"/>
        <w:sz w:val="20"/>
        <w:szCs w:val="20"/>
        <w:u w:val="none"/>
      </w:rPr>
    </w:lvl>
    <w:lvl w:ilvl="8">
      <w:start w:val="1"/>
      <w:numFmt w:val="decimal"/>
      <w:lvlText w:val="3.%1."/>
      <w:lvlJc w:val="left"/>
      <w:rPr>
        <w:rFonts w:ascii="Arial" w:hAnsi="Arial" w:cs="Arial"/>
        <w:b w:val="0"/>
        <w:bCs w:val="0"/>
        <w:i w:val="0"/>
        <w:iCs w:val="0"/>
        <w:smallCaps w:val="0"/>
        <w:strike w:val="0"/>
        <w:color w:val="000000"/>
        <w:spacing w:val="-10"/>
        <w:w w:val="100"/>
        <w:position w:val="0"/>
        <w:sz w:val="20"/>
        <w:szCs w:val="20"/>
        <w:u w:val="none"/>
      </w:rPr>
    </w:lvl>
  </w:abstractNum>
  <w:abstractNum w:abstractNumId="10" w15:restartNumberingAfterBreak="0">
    <w:nsid w:val="00000019"/>
    <w:multiLevelType w:val="multilevel"/>
    <w:tmpl w:val="FFFFFFFF"/>
    <w:lvl w:ilvl="0">
      <w:start w:val="5"/>
      <w:numFmt w:val="decimal"/>
      <w:lvlText w:val="%1."/>
      <w:lvlJc w:val="left"/>
      <w:rPr>
        <w:rFonts w:ascii="Arial" w:hAnsi="Arial" w:cs="Arial"/>
        <w:b/>
        <w:bCs/>
        <w:i w:val="0"/>
        <w:iCs w:val="0"/>
        <w:smallCaps w:val="0"/>
        <w:strike w:val="0"/>
        <w:color w:val="000000"/>
        <w:spacing w:val="-10"/>
        <w:w w:val="100"/>
        <w:position w:val="0"/>
        <w:sz w:val="20"/>
        <w:szCs w:val="20"/>
        <w:u w:val="none"/>
      </w:rPr>
    </w:lvl>
    <w:lvl w:ilvl="1">
      <w:start w:val="1"/>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2">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3">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4">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5">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6">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7">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8">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abstractNum>
  <w:abstractNum w:abstractNumId="11" w15:restartNumberingAfterBreak="0">
    <w:nsid w:val="0000001B"/>
    <w:multiLevelType w:val="multilevel"/>
    <w:tmpl w:val="FFFFFFFF"/>
    <w:lvl w:ilvl="0">
      <w:start w:val="1"/>
      <w:numFmt w:val="decimal"/>
      <w:lvlText w:val="%1."/>
      <w:lvlJc w:val="left"/>
      <w:rPr>
        <w:rFonts w:ascii="Arial" w:hAnsi="Arial" w:cs="Arial"/>
        <w:b w:val="0"/>
        <w:bCs w:val="0"/>
        <w:i w:val="0"/>
        <w:iCs w:val="0"/>
        <w:smallCaps w:val="0"/>
        <w:strike w:val="0"/>
        <w:color w:val="000000"/>
        <w:spacing w:val="-1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1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1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1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1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1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1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1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10"/>
        <w:w w:val="100"/>
        <w:position w:val="0"/>
        <w:sz w:val="18"/>
        <w:szCs w:val="18"/>
        <w:u w:val="none"/>
      </w:rPr>
    </w:lvl>
  </w:abstractNum>
  <w:abstractNum w:abstractNumId="12" w15:restartNumberingAfterBreak="0">
    <w:nsid w:val="0000001D"/>
    <w:multiLevelType w:val="multilevel"/>
    <w:tmpl w:val="FFFFFFFF"/>
    <w:lvl w:ilvl="0">
      <w:start w:val="1"/>
      <w:numFmt w:val="decimal"/>
      <w:lvlText w:val="%1."/>
      <w:lvlJc w:val="left"/>
      <w:rPr>
        <w:rFonts w:ascii="Arial" w:hAnsi="Arial" w:cs="Arial"/>
        <w:b/>
        <w:bCs/>
        <w:i w:val="0"/>
        <w:iCs w:val="0"/>
        <w:smallCaps w:val="0"/>
        <w:strike w:val="0"/>
        <w:color w:val="000000"/>
        <w:spacing w:val="-10"/>
        <w:w w:val="100"/>
        <w:position w:val="0"/>
        <w:sz w:val="18"/>
        <w:szCs w:val="18"/>
        <w:u w:val="none"/>
      </w:rPr>
    </w:lvl>
    <w:lvl w:ilvl="1">
      <w:start w:val="2"/>
      <w:numFmt w:val="decimal"/>
      <w:lvlText w:val="%1.%2."/>
      <w:lvlJc w:val="left"/>
      <w:rPr>
        <w:rFonts w:ascii="Arial" w:hAnsi="Arial" w:cs="Arial"/>
        <w:b w:val="0"/>
        <w:bCs w:val="0"/>
        <w:i w:val="0"/>
        <w:iCs w:val="0"/>
        <w:smallCaps w:val="0"/>
        <w:strike w:val="0"/>
        <w:color w:val="000000"/>
        <w:spacing w:val="-10"/>
        <w:w w:val="100"/>
        <w:position w:val="0"/>
        <w:sz w:val="18"/>
        <w:szCs w:val="18"/>
        <w:u w:val="none"/>
      </w:rPr>
    </w:lvl>
    <w:lvl w:ilvl="2">
      <w:start w:val="2"/>
      <w:numFmt w:val="decimal"/>
      <w:lvlText w:val="%1.%2."/>
      <w:lvlJc w:val="left"/>
      <w:rPr>
        <w:rFonts w:ascii="Arial" w:hAnsi="Arial" w:cs="Arial"/>
        <w:b w:val="0"/>
        <w:bCs w:val="0"/>
        <w:i w:val="0"/>
        <w:iCs w:val="0"/>
        <w:smallCaps w:val="0"/>
        <w:strike w:val="0"/>
        <w:color w:val="000000"/>
        <w:spacing w:val="-10"/>
        <w:w w:val="100"/>
        <w:position w:val="0"/>
        <w:sz w:val="18"/>
        <w:szCs w:val="18"/>
        <w:u w:val="none"/>
      </w:rPr>
    </w:lvl>
    <w:lvl w:ilvl="3">
      <w:start w:val="2"/>
      <w:numFmt w:val="decimal"/>
      <w:lvlText w:val="%1.%2."/>
      <w:lvlJc w:val="left"/>
      <w:rPr>
        <w:rFonts w:ascii="Arial" w:hAnsi="Arial" w:cs="Arial"/>
        <w:b w:val="0"/>
        <w:bCs w:val="0"/>
        <w:i w:val="0"/>
        <w:iCs w:val="0"/>
        <w:smallCaps w:val="0"/>
        <w:strike w:val="0"/>
        <w:color w:val="000000"/>
        <w:spacing w:val="-10"/>
        <w:w w:val="100"/>
        <w:position w:val="0"/>
        <w:sz w:val="18"/>
        <w:szCs w:val="18"/>
        <w:u w:val="none"/>
      </w:rPr>
    </w:lvl>
    <w:lvl w:ilvl="4">
      <w:start w:val="2"/>
      <w:numFmt w:val="decimal"/>
      <w:lvlText w:val="%1.%2."/>
      <w:lvlJc w:val="left"/>
      <w:rPr>
        <w:rFonts w:ascii="Arial" w:hAnsi="Arial" w:cs="Arial"/>
        <w:b w:val="0"/>
        <w:bCs w:val="0"/>
        <w:i w:val="0"/>
        <w:iCs w:val="0"/>
        <w:smallCaps w:val="0"/>
        <w:strike w:val="0"/>
        <w:color w:val="000000"/>
        <w:spacing w:val="-10"/>
        <w:w w:val="100"/>
        <w:position w:val="0"/>
        <w:sz w:val="18"/>
        <w:szCs w:val="18"/>
        <w:u w:val="none"/>
      </w:rPr>
    </w:lvl>
    <w:lvl w:ilvl="5">
      <w:start w:val="2"/>
      <w:numFmt w:val="decimal"/>
      <w:lvlText w:val="%1.%2."/>
      <w:lvlJc w:val="left"/>
      <w:rPr>
        <w:rFonts w:ascii="Arial" w:hAnsi="Arial" w:cs="Arial"/>
        <w:b w:val="0"/>
        <w:bCs w:val="0"/>
        <w:i w:val="0"/>
        <w:iCs w:val="0"/>
        <w:smallCaps w:val="0"/>
        <w:strike w:val="0"/>
        <w:color w:val="000000"/>
        <w:spacing w:val="-10"/>
        <w:w w:val="100"/>
        <w:position w:val="0"/>
        <w:sz w:val="18"/>
        <w:szCs w:val="18"/>
        <w:u w:val="none"/>
      </w:rPr>
    </w:lvl>
    <w:lvl w:ilvl="6">
      <w:start w:val="2"/>
      <w:numFmt w:val="decimal"/>
      <w:lvlText w:val="%1.%2."/>
      <w:lvlJc w:val="left"/>
      <w:rPr>
        <w:rFonts w:ascii="Arial" w:hAnsi="Arial" w:cs="Arial"/>
        <w:b w:val="0"/>
        <w:bCs w:val="0"/>
        <w:i w:val="0"/>
        <w:iCs w:val="0"/>
        <w:smallCaps w:val="0"/>
        <w:strike w:val="0"/>
        <w:color w:val="000000"/>
        <w:spacing w:val="-10"/>
        <w:w w:val="100"/>
        <w:position w:val="0"/>
        <w:sz w:val="18"/>
        <w:szCs w:val="18"/>
        <w:u w:val="none"/>
      </w:rPr>
    </w:lvl>
    <w:lvl w:ilvl="7">
      <w:start w:val="2"/>
      <w:numFmt w:val="decimal"/>
      <w:lvlText w:val="%1.%2."/>
      <w:lvlJc w:val="left"/>
      <w:rPr>
        <w:rFonts w:ascii="Arial" w:hAnsi="Arial" w:cs="Arial"/>
        <w:b w:val="0"/>
        <w:bCs w:val="0"/>
        <w:i w:val="0"/>
        <w:iCs w:val="0"/>
        <w:smallCaps w:val="0"/>
        <w:strike w:val="0"/>
        <w:color w:val="000000"/>
        <w:spacing w:val="-10"/>
        <w:w w:val="100"/>
        <w:position w:val="0"/>
        <w:sz w:val="18"/>
        <w:szCs w:val="18"/>
        <w:u w:val="none"/>
      </w:rPr>
    </w:lvl>
    <w:lvl w:ilvl="8">
      <w:start w:val="2"/>
      <w:numFmt w:val="decimal"/>
      <w:lvlText w:val="%1.%2."/>
      <w:lvlJc w:val="left"/>
      <w:rPr>
        <w:rFonts w:ascii="Arial" w:hAnsi="Arial" w:cs="Arial"/>
        <w:b w:val="0"/>
        <w:bCs w:val="0"/>
        <w:i w:val="0"/>
        <w:iCs w:val="0"/>
        <w:smallCaps w:val="0"/>
        <w:strike w:val="0"/>
        <w:color w:val="000000"/>
        <w:spacing w:val="-10"/>
        <w:w w:val="100"/>
        <w:position w:val="0"/>
        <w:sz w:val="18"/>
        <w:szCs w:val="18"/>
        <w:u w:val="none"/>
      </w:rPr>
    </w:lvl>
  </w:abstractNum>
  <w:abstractNum w:abstractNumId="13" w15:restartNumberingAfterBreak="0">
    <w:nsid w:val="0000001F"/>
    <w:multiLevelType w:val="multilevel"/>
    <w:tmpl w:val="FFFFFFFF"/>
    <w:lvl w:ilvl="0">
      <w:start w:val="1"/>
      <w:numFmt w:val="decimal"/>
      <w:lvlText w:val="2.%1."/>
      <w:lvlJc w:val="left"/>
      <w:rPr>
        <w:rFonts w:ascii="Arial" w:hAnsi="Arial" w:cs="Arial"/>
        <w:b w:val="0"/>
        <w:bCs w:val="0"/>
        <w:i w:val="0"/>
        <w:iCs w:val="0"/>
        <w:smallCaps w:val="0"/>
        <w:strike w:val="0"/>
        <w:color w:val="000000"/>
        <w:spacing w:val="-10"/>
        <w:w w:val="100"/>
        <w:position w:val="0"/>
        <w:sz w:val="18"/>
        <w:szCs w:val="18"/>
        <w:u w:val="none"/>
      </w:rPr>
    </w:lvl>
    <w:lvl w:ilvl="1">
      <w:start w:val="1"/>
      <w:numFmt w:val="decimal"/>
      <w:lvlText w:val="2.%1."/>
      <w:lvlJc w:val="left"/>
      <w:rPr>
        <w:rFonts w:ascii="Arial" w:hAnsi="Arial" w:cs="Arial"/>
        <w:b w:val="0"/>
        <w:bCs w:val="0"/>
        <w:i w:val="0"/>
        <w:iCs w:val="0"/>
        <w:smallCaps w:val="0"/>
        <w:strike w:val="0"/>
        <w:color w:val="000000"/>
        <w:spacing w:val="-10"/>
        <w:w w:val="100"/>
        <w:position w:val="0"/>
        <w:sz w:val="18"/>
        <w:szCs w:val="18"/>
        <w:u w:val="none"/>
      </w:rPr>
    </w:lvl>
    <w:lvl w:ilvl="2">
      <w:start w:val="1"/>
      <w:numFmt w:val="decimal"/>
      <w:lvlText w:val="2.%1."/>
      <w:lvlJc w:val="left"/>
      <w:rPr>
        <w:rFonts w:ascii="Arial" w:hAnsi="Arial" w:cs="Arial"/>
        <w:b w:val="0"/>
        <w:bCs w:val="0"/>
        <w:i w:val="0"/>
        <w:iCs w:val="0"/>
        <w:smallCaps w:val="0"/>
        <w:strike w:val="0"/>
        <w:color w:val="000000"/>
        <w:spacing w:val="-10"/>
        <w:w w:val="100"/>
        <w:position w:val="0"/>
        <w:sz w:val="18"/>
        <w:szCs w:val="18"/>
        <w:u w:val="none"/>
      </w:rPr>
    </w:lvl>
    <w:lvl w:ilvl="3">
      <w:start w:val="1"/>
      <w:numFmt w:val="decimal"/>
      <w:lvlText w:val="2.%1."/>
      <w:lvlJc w:val="left"/>
      <w:rPr>
        <w:rFonts w:ascii="Arial" w:hAnsi="Arial" w:cs="Arial"/>
        <w:b w:val="0"/>
        <w:bCs w:val="0"/>
        <w:i w:val="0"/>
        <w:iCs w:val="0"/>
        <w:smallCaps w:val="0"/>
        <w:strike w:val="0"/>
        <w:color w:val="000000"/>
        <w:spacing w:val="-10"/>
        <w:w w:val="100"/>
        <w:position w:val="0"/>
        <w:sz w:val="18"/>
        <w:szCs w:val="18"/>
        <w:u w:val="none"/>
      </w:rPr>
    </w:lvl>
    <w:lvl w:ilvl="4">
      <w:start w:val="1"/>
      <w:numFmt w:val="decimal"/>
      <w:lvlText w:val="2.%1."/>
      <w:lvlJc w:val="left"/>
      <w:rPr>
        <w:rFonts w:ascii="Arial" w:hAnsi="Arial" w:cs="Arial"/>
        <w:b w:val="0"/>
        <w:bCs w:val="0"/>
        <w:i w:val="0"/>
        <w:iCs w:val="0"/>
        <w:smallCaps w:val="0"/>
        <w:strike w:val="0"/>
        <w:color w:val="000000"/>
        <w:spacing w:val="-10"/>
        <w:w w:val="100"/>
        <w:position w:val="0"/>
        <w:sz w:val="18"/>
        <w:szCs w:val="18"/>
        <w:u w:val="none"/>
      </w:rPr>
    </w:lvl>
    <w:lvl w:ilvl="5">
      <w:start w:val="1"/>
      <w:numFmt w:val="decimal"/>
      <w:lvlText w:val="2.%1."/>
      <w:lvlJc w:val="left"/>
      <w:rPr>
        <w:rFonts w:ascii="Arial" w:hAnsi="Arial" w:cs="Arial"/>
        <w:b w:val="0"/>
        <w:bCs w:val="0"/>
        <w:i w:val="0"/>
        <w:iCs w:val="0"/>
        <w:smallCaps w:val="0"/>
        <w:strike w:val="0"/>
        <w:color w:val="000000"/>
        <w:spacing w:val="-10"/>
        <w:w w:val="100"/>
        <w:position w:val="0"/>
        <w:sz w:val="18"/>
        <w:szCs w:val="18"/>
        <w:u w:val="none"/>
      </w:rPr>
    </w:lvl>
    <w:lvl w:ilvl="6">
      <w:start w:val="1"/>
      <w:numFmt w:val="decimal"/>
      <w:lvlText w:val="2.%1."/>
      <w:lvlJc w:val="left"/>
      <w:rPr>
        <w:rFonts w:ascii="Arial" w:hAnsi="Arial" w:cs="Arial"/>
        <w:b w:val="0"/>
        <w:bCs w:val="0"/>
        <w:i w:val="0"/>
        <w:iCs w:val="0"/>
        <w:smallCaps w:val="0"/>
        <w:strike w:val="0"/>
        <w:color w:val="000000"/>
        <w:spacing w:val="-10"/>
        <w:w w:val="100"/>
        <w:position w:val="0"/>
        <w:sz w:val="18"/>
        <w:szCs w:val="18"/>
        <w:u w:val="none"/>
      </w:rPr>
    </w:lvl>
    <w:lvl w:ilvl="7">
      <w:start w:val="1"/>
      <w:numFmt w:val="decimal"/>
      <w:lvlText w:val="2.%1."/>
      <w:lvlJc w:val="left"/>
      <w:rPr>
        <w:rFonts w:ascii="Arial" w:hAnsi="Arial" w:cs="Arial"/>
        <w:b w:val="0"/>
        <w:bCs w:val="0"/>
        <w:i w:val="0"/>
        <w:iCs w:val="0"/>
        <w:smallCaps w:val="0"/>
        <w:strike w:val="0"/>
        <w:color w:val="000000"/>
        <w:spacing w:val="-10"/>
        <w:w w:val="100"/>
        <w:position w:val="0"/>
        <w:sz w:val="18"/>
        <w:szCs w:val="18"/>
        <w:u w:val="none"/>
      </w:rPr>
    </w:lvl>
    <w:lvl w:ilvl="8">
      <w:start w:val="1"/>
      <w:numFmt w:val="decimal"/>
      <w:lvlText w:val="2.%1."/>
      <w:lvlJc w:val="left"/>
      <w:rPr>
        <w:rFonts w:ascii="Arial" w:hAnsi="Arial" w:cs="Arial"/>
        <w:b w:val="0"/>
        <w:bCs w:val="0"/>
        <w:i w:val="0"/>
        <w:iCs w:val="0"/>
        <w:smallCaps w:val="0"/>
        <w:strike w:val="0"/>
        <w:color w:val="000000"/>
        <w:spacing w:val="-10"/>
        <w:w w:val="100"/>
        <w:position w:val="0"/>
        <w:sz w:val="18"/>
        <w:szCs w:val="18"/>
        <w:u w:val="none"/>
      </w:rPr>
    </w:lvl>
  </w:abstractNum>
  <w:abstractNum w:abstractNumId="14" w15:restartNumberingAfterBreak="0">
    <w:nsid w:val="00000021"/>
    <w:multiLevelType w:val="multilevel"/>
    <w:tmpl w:val="FFFFFFFF"/>
    <w:lvl w:ilvl="0">
      <w:start w:val="1"/>
      <w:numFmt w:val="decimal"/>
      <w:lvlText w:val="3.%1."/>
      <w:lvlJc w:val="left"/>
      <w:rPr>
        <w:rFonts w:ascii="Arial" w:hAnsi="Arial" w:cs="Arial"/>
        <w:b w:val="0"/>
        <w:bCs w:val="0"/>
        <w:i w:val="0"/>
        <w:iCs w:val="0"/>
        <w:smallCaps w:val="0"/>
        <w:strike w:val="0"/>
        <w:color w:val="000000"/>
        <w:spacing w:val="-10"/>
        <w:w w:val="100"/>
        <w:position w:val="0"/>
        <w:sz w:val="18"/>
        <w:szCs w:val="18"/>
        <w:u w:val="none"/>
      </w:rPr>
    </w:lvl>
    <w:lvl w:ilvl="1">
      <w:start w:val="1"/>
      <w:numFmt w:val="decimal"/>
      <w:lvlText w:val="3.%1."/>
      <w:lvlJc w:val="left"/>
      <w:rPr>
        <w:rFonts w:ascii="Arial" w:hAnsi="Arial" w:cs="Arial"/>
        <w:b w:val="0"/>
        <w:bCs w:val="0"/>
        <w:i w:val="0"/>
        <w:iCs w:val="0"/>
        <w:smallCaps w:val="0"/>
        <w:strike w:val="0"/>
        <w:color w:val="000000"/>
        <w:spacing w:val="-10"/>
        <w:w w:val="100"/>
        <w:position w:val="0"/>
        <w:sz w:val="18"/>
        <w:szCs w:val="18"/>
        <w:u w:val="none"/>
      </w:rPr>
    </w:lvl>
    <w:lvl w:ilvl="2">
      <w:start w:val="1"/>
      <w:numFmt w:val="decimal"/>
      <w:lvlText w:val="3.%1."/>
      <w:lvlJc w:val="left"/>
      <w:rPr>
        <w:rFonts w:ascii="Arial" w:hAnsi="Arial" w:cs="Arial"/>
        <w:b w:val="0"/>
        <w:bCs w:val="0"/>
        <w:i w:val="0"/>
        <w:iCs w:val="0"/>
        <w:smallCaps w:val="0"/>
        <w:strike w:val="0"/>
        <w:color w:val="000000"/>
        <w:spacing w:val="-10"/>
        <w:w w:val="100"/>
        <w:position w:val="0"/>
        <w:sz w:val="18"/>
        <w:szCs w:val="18"/>
        <w:u w:val="none"/>
      </w:rPr>
    </w:lvl>
    <w:lvl w:ilvl="3">
      <w:start w:val="1"/>
      <w:numFmt w:val="decimal"/>
      <w:lvlText w:val="3.%1."/>
      <w:lvlJc w:val="left"/>
      <w:rPr>
        <w:rFonts w:ascii="Arial" w:hAnsi="Arial" w:cs="Arial"/>
        <w:b w:val="0"/>
        <w:bCs w:val="0"/>
        <w:i w:val="0"/>
        <w:iCs w:val="0"/>
        <w:smallCaps w:val="0"/>
        <w:strike w:val="0"/>
        <w:color w:val="000000"/>
        <w:spacing w:val="-10"/>
        <w:w w:val="100"/>
        <w:position w:val="0"/>
        <w:sz w:val="18"/>
        <w:szCs w:val="18"/>
        <w:u w:val="none"/>
      </w:rPr>
    </w:lvl>
    <w:lvl w:ilvl="4">
      <w:start w:val="1"/>
      <w:numFmt w:val="decimal"/>
      <w:lvlText w:val="3.%1."/>
      <w:lvlJc w:val="left"/>
      <w:rPr>
        <w:rFonts w:ascii="Arial" w:hAnsi="Arial" w:cs="Arial"/>
        <w:b w:val="0"/>
        <w:bCs w:val="0"/>
        <w:i w:val="0"/>
        <w:iCs w:val="0"/>
        <w:smallCaps w:val="0"/>
        <w:strike w:val="0"/>
        <w:color w:val="000000"/>
        <w:spacing w:val="-10"/>
        <w:w w:val="100"/>
        <w:position w:val="0"/>
        <w:sz w:val="18"/>
        <w:szCs w:val="18"/>
        <w:u w:val="none"/>
      </w:rPr>
    </w:lvl>
    <w:lvl w:ilvl="5">
      <w:start w:val="1"/>
      <w:numFmt w:val="decimal"/>
      <w:lvlText w:val="3.%1."/>
      <w:lvlJc w:val="left"/>
      <w:rPr>
        <w:rFonts w:ascii="Arial" w:hAnsi="Arial" w:cs="Arial"/>
        <w:b w:val="0"/>
        <w:bCs w:val="0"/>
        <w:i w:val="0"/>
        <w:iCs w:val="0"/>
        <w:smallCaps w:val="0"/>
        <w:strike w:val="0"/>
        <w:color w:val="000000"/>
        <w:spacing w:val="-10"/>
        <w:w w:val="100"/>
        <w:position w:val="0"/>
        <w:sz w:val="18"/>
        <w:szCs w:val="18"/>
        <w:u w:val="none"/>
      </w:rPr>
    </w:lvl>
    <w:lvl w:ilvl="6">
      <w:start w:val="1"/>
      <w:numFmt w:val="decimal"/>
      <w:lvlText w:val="3.%1."/>
      <w:lvlJc w:val="left"/>
      <w:rPr>
        <w:rFonts w:ascii="Arial" w:hAnsi="Arial" w:cs="Arial"/>
        <w:b w:val="0"/>
        <w:bCs w:val="0"/>
        <w:i w:val="0"/>
        <w:iCs w:val="0"/>
        <w:smallCaps w:val="0"/>
        <w:strike w:val="0"/>
        <w:color w:val="000000"/>
        <w:spacing w:val="-10"/>
        <w:w w:val="100"/>
        <w:position w:val="0"/>
        <w:sz w:val="18"/>
        <w:szCs w:val="18"/>
        <w:u w:val="none"/>
      </w:rPr>
    </w:lvl>
    <w:lvl w:ilvl="7">
      <w:start w:val="1"/>
      <w:numFmt w:val="decimal"/>
      <w:lvlText w:val="3.%1."/>
      <w:lvlJc w:val="left"/>
      <w:rPr>
        <w:rFonts w:ascii="Arial" w:hAnsi="Arial" w:cs="Arial"/>
        <w:b w:val="0"/>
        <w:bCs w:val="0"/>
        <w:i w:val="0"/>
        <w:iCs w:val="0"/>
        <w:smallCaps w:val="0"/>
        <w:strike w:val="0"/>
        <w:color w:val="000000"/>
        <w:spacing w:val="-10"/>
        <w:w w:val="100"/>
        <w:position w:val="0"/>
        <w:sz w:val="18"/>
        <w:szCs w:val="18"/>
        <w:u w:val="none"/>
      </w:rPr>
    </w:lvl>
    <w:lvl w:ilvl="8">
      <w:start w:val="1"/>
      <w:numFmt w:val="decimal"/>
      <w:lvlText w:val="3.%1."/>
      <w:lvlJc w:val="left"/>
      <w:rPr>
        <w:rFonts w:ascii="Arial" w:hAnsi="Arial" w:cs="Arial"/>
        <w:b w:val="0"/>
        <w:bCs w:val="0"/>
        <w:i w:val="0"/>
        <w:iCs w:val="0"/>
        <w:smallCaps w:val="0"/>
        <w:strike w:val="0"/>
        <w:color w:val="000000"/>
        <w:spacing w:val="-10"/>
        <w:w w:val="100"/>
        <w:position w:val="0"/>
        <w:sz w:val="18"/>
        <w:szCs w:val="18"/>
        <w:u w:val="none"/>
      </w:rPr>
    </w:lvl>
  </w:abstractNum>
  <w:abstractNum w:abstractNumId="15" w15:restartNumberingAfterBreak="0">
    <w:nsid w:val="00000023"/>
    <w:multiLevelType w:val="multilevel"/>
    <w:tmpl w:val="FFFFFFFF"/>
    <w:lvl w:ilvl="0">
      <w:start w:val="1"/>
      <w:numFmt w:val="decimal"/>
      <w:lvlText w:val="4.%1."/>
      <w:lvlJc w:val="left"/>
      <w:rPr>
        <w:rFonts w:ascii="Arial" w:hAnsi="Arial" w:cs="Arial"/>
        <w:b w:val="0"/>
        <w:bCs w:val="0"/>
        <w:i w:val="0"/>
        <w:iCs w:val="0"/>
        <w:smallCaps w:val="0"/>
        <w:strike w:val="0"/>
        <w:color w:val="000000"/>
        <w:spacing w:val="-10"/>
        <w:w w:val="100"/>
        <w:position w:val="0"/>
        <w:sz w:val="18"/>
        <w:szCs w:val="18"/>
        <w:u w:val="none"/>
      </w:rPr>
    </w:lvl>
    <w:lvl w:ilvl="1">
      <w:start w:val="1"/>
      <w:numFmt w:val="decimal"/>
      <w:lvlText w:val="4.%1."/>
      <w:lvlJc w:val="left"/>
      <w:rPr>
        <w:rFonts w:ascii="Arial" w:hAnsi="Arial" w:cs="Arial"/>
        <w:b w:val="0"/>
        <w:bCs w:val="0"/>
        <w:i w:val="0"/>
        <w:iCs w:val="0"/>
        <w:smallCaps w:val="0"/>
        <w:strike w:val="0"/>
        <w:color w:val="000000"/>
        <w:spacing w:val="-10"/>
        <w:w w:val="100"/>
        <w:position w:val="0"/>
        <w:sz w:val="18"/>
        <w:szCs w:val="18"/>
        <w:u w:val="none"/>
      </w:rPr>
    </w:lvl>
    <w:lvl w:ilvl="2">
      <w:start w:val="1"/>
      <w:numFmt w:val="decimal"/>
      <w:lvlText w:val="4.%1."/>
      <w:lvlJc w:val="left"/>
      <w:rPr>
        <w:rFonts w:ascii="Arial" w:hAnsi="Arial" w:cs="Arial"/>
        <w:b w:val="0"/>
        <w:bCs w:val="0"/>
        <w:i w:val="0"/>
        <w:iCs w:val="0"/>
        <w:smallCaps w:val="0"/>
        <w:strike w:val="0"/>
        <w:color w:val="000000"/>
        <w:spacing w:val="-10"/>
        <w:w w:val="100"/>
        <w:position w:val="0"/>
        <w:sz w:val="18"/>
        <w:szCs w:val="18"/>
        <w:u w:val="none"/>
      </w:rPr>
    </w:lvl>
    <w:lvl w:ilvl="3">
      <w:start w:val="1"/>
      <w:numFmt w:val="decimal"/>
      <w:lvlText w:val="4.%1."/>
      <w:lvlJc w:val="left"/>
      <w:rPr>
        <w:rFonts w:ascii="Arial" w:hAnsi="Arial" w:cs="Arial"/>
        <w:b w:val="0"/>
        <w:bCs w:val="0"/>
        <w:i w:val="0"/>
        <w:iCs w:val="0"/>
        <w:smallCaps w:val="0"/>
        <w:strike w:val="0"/>
        <w:color w:val="000000"/>
        <w:spacing w:val="-10"/>
        <w:w w:val="100"/>
        <w:position w:val="0"/>
        <w:sz w:val="18"/>
        <w:szCs w:val="18"/>
        <w:u w:val="none"/>
      </w:rPr>
    </w:lvl>
    <w:lvl w:ilvl="4">
      <w:start w:val="1"/>
      <w:numFmt w:val="decimal"/>
      <w:lvlText w:val="4.%1."/>
      <w:lvlJc w:val="left"/>
      <w:rPr>
        <w:rFonts w:ascii="Arial" w:hAnsi="Arial" w:cs="Arial"/>
        <w:b w:val="0"/>
        <w:bCs w:val="0"/>
        <w:i w:val="0"/>
        <w:iCs w:val="0"/>
        <w:smallCaps w:val="0"/>
        <w:strike w:val="0"/>
        <w:color w:val="000000"/>
        <w:spacing w:val="-10"/>
        <w:w w:val="100"/>
        <w:position w:val="0"/>
        <w:sz w:val="18"/>
        <w:szCs w:val="18"/>
        <w:u w:val="none"/>
      </w:rPr>
    </w:lvl>
    <w:lvl w:ilvl="5">
      <w:start w:val="1"/>
      <w:numFmt w:val="decimal"/>
      <w:lvlText w:val="4.%1."/>
      <w:lvlJc w:val="left"/>
      <w:rPr>
        <w:rFonts w:ascii="Arial" w:hAnsi="Arial" w:cs="Arial"/>
        <w:b w:val="0"/>
        <w:bCs w:val="0"/>
        <w:i w:val="0"/>
        <w:iCs w:val="0"/>
        <w:smallCaps w:val="0"/>
        <w:strike w:val="0"/>
        <w:color w:val="000000"/>
        <w:spacing w:val="-10"/>
        <w:w w:val="100"/>
        <w:position w:val="0"/>
        <w:sz w:val="18"/>
        <w:szCs w:val="18"/>
        <w:u w:val="none"/>
      </w:rPr>
    </w:lvl>
    <w:lvl w:ilvl="6">
      <w:start w:val="1"/>
      <w:numFmt w:val="decimal"/>
      <w:lvlText w:val="4.%1."/>
      <w:lvlJc w:val="left"/>
      <w:rPr>
        <w:rFonts w:ascii="Arial" w:hAnsi="Arial" w:cs="Arial"/>
        <w:b w:val="0"/>
        <w:bCs w:val="0"/>
        <w:i w:val="0"/>
        <w:iCs w:val="0"/>
        <w:smallCaps w:val="0"/>
        <w:strike w:val="0"/>
        <w:color w:val="000000"/>
        <w:spacing w:val="-10"/>
        <w:w w:val="100"/>
        <w:position w:val="0"/>
        <w:sz w:val="18"/>
        <w:szCs w:val="18"/>
        <w:u w:val="none"/>
      </w:rPr>
    </w:lvl>
    <w:lvl w:ilvl="7">
      <w:start w:val="1"/>
      <w:numFmt w:val="decimal"/>
      <w:lvlText w:val="4.%1."/>
      <w:lvlJc w:val="left"/>
      <w:rPr>
        <w:rFonts w:ascii="Arial" w:hAnsi="Arial" w:cs="Arial"/>
        <w:b w:val="0"/>
        <w:bCs w:val="0"/>
        <w:i w:val="0"/>
        <w:iCs w:val="0"/>
        <w:smallCaps w:val="0"/>
        <w:strike w:val="0"/>
        <w:color w:val="000000"/>
        <w:spacing w:val="-10"/>
        <w:w w:val="100"/>
        <w:position w:val="0"/>
        <w:sz w:val="18"/>
        <w:szCs w:val="18"/>
        <w:u w:val="none"/>
      </w:rPr>
    </w:lvl>
    <w:lvl w:ilvl="8">
      <w:start w:val="1"/>
      <w:numFmt w:val="decimal"/>
      <w:lvlText w:val="4.%1."/>
      <w:lvlJc w:val="left"/>
      <w:rPr>
        <w:rFonts w:ascii="Arial" w:hAnsi="Arial" w:cs="Arial"/>
        <w:b w:val="0"/>
        <w:bCs w:val="0"/>
        <w:i w:val="0"/>
        <w:iCs w:val="0"/>
        <w:smallCaps w:val="0"/>
        <w:strike w:val="0"/>
        <w:color w:val="000000"/>
        <w:spacing w:val="-10"/>
        <w:w w:val="100"/>
        <w:position w:val="0"/>
        <w:sz w:val="18"/>
        <w:szCs w:val="18"/>
        <w:u w:val="none"/>
      </w:rPr>
    </w:lvl>
  </w:abstractNum>
  <w:abstractNum w:abstractNumId="16" w15:restartNumberingAfterBreak="0">
    <w:nsid w:val="00000025"/>
    <w:multiLevelType w:val="multilevel"/>
    <w:tmpl w:val="FFFFFFFF"/>
    <w:lvl w:ilvl="0">
      <w:start w:val="1"/>
      <w:numFmt w:val="decimal"/>
      <w:lvlText w:val="5.%1."/>
      <w:lvlJc w:val="left"/>
      <w:rPr>
        <w:rFonts w:ascii="Arial" w:hAnsi="Arial" w:cs="Arial"/>
        <w:b w:val="0"/>
        <w:bCs w:val="0"/>
        <w:i w:val="0"/>
        <w:iCs w:val="0"/>
        <w:smallCaps w:val="0"/>
        <w:strike w:val="0"/>
        <w:color w:val="000000"/>
        <w:spacing w:val="-10"/>
        <w:w w:val="100"/>
        <w:position w:val="0"/>
        <w:sz w:val="18"/>
        <w:szCs w:val="18"/>
        <w:u w:val="none"/>
      </w:rPr>
    </w:lvl>
    <w:lvl w:ilvl="1">
      <w:start w:val="1"/>
      <w:numFmt w:val="decimal"/>
      <w:lvlText w:val="5.%1."/>
      <w:lvlJc w:val="left"/>
      <w:rPr>
        <w:rFonts w:ascii="Arial" w:hAnsi="Arial" w:cs="Arial"/>
        <w:b w:val="0"/>
        <w:bCs w:val="0"/>
        <w:i w:val="0"/>
        <w:iCs w:val="0"/>
        <w:smallCaps w:val="0"/>
        <w:strike w:val="0"/>
        <w:color w:val="000000"/>
        <w:spacing w:val="-10"/>
        <w:w w:val="100"/>
        <w:position w:val="0"/>
        <w:sz w:val="18"/>
        <w:szCs w:val="18"/>
        <w:u w:val="none"/>
      </w:rPr>
    </w:lvl>
    <w:lvl w:ilvl="2">
      <w:start w:val="1"/>
      <w:numFmt w:val="decimal"/>
      <w:lvlText w:val="5.%1."/>
      <w:lvlJc w:val="left"/>
      <w:rPr>
        <w:rFonts w:ascii="Arial" w:hAnsi="Arial" w:cs="Arial"/>
        <w:b w:val="0"/>
        <w:bCs w:val="0"/>
        <w:i w:val="0"/>
        <w:iCs w:val="0"/>
        <w:smallCaps w:val="0"/>
        <w:strike w:val="0"/>
        <w:color w:val="000000"/>
        <w:spacing w:val="-10"/>
        <w:w w:val="100"/>
        <w:position w:val="0"/>
        <w:sz w:val="18"/>
        <w:szCs w:val="18"/>
        <w:u w:val="none"/>
      </w:rPr>
    </w:lvl>
    <w:lvl w:ilvl="3">
      <w:start w:val="1"/>
      <w:numFmt w:val="decimal"/>
      <w:lvlText w:val="5.%1."/>
      <w:lvlJc w:val="left"/>
      <w:rPr>
        <w:rFonts w:ascii="Arial" w:hAnsi="Arial" w:cs="Arial"/>
        <w:b w:val="0"/>
        <w:bCs w:val="0"/>
        <w:i w:val="0"/>
        <w:iCs w:val="0"/>
        <w:smallCaps w:val="0"/>
        <w:strike w:val="0"/>
        <w:color w:val="000000"/>
        <w:spacing w:val="-10"/>
        <w:w w:val="100"/>
        <w:position w:val="0"/>
        <w:sz w:val="18"/>
        <w:szCs w:val="18"/>
        <w:u w:val="none"/>
      </w:rPr>
    </w:lvl>
    <w:lvl w:ilvl="4">
      <w:start w:val="1"/>
      <w:numFmt w:val="decimal"/>
      <w:lvlText w:val="5.%1."/>
      <w:lvlJc w:val="left"/>
      <w:rPr>
        <w:rFonts w:ascii="Arial" w:hAnsi="Arial" w:cs="Arial"/>
        <w:b w:val="0"/>
        <w:bCs w:val="0"/>
        <w:i w:val="0"/>
        <w:iCs w:val="0"/>
        <w:smallCaps w:val="0"/>
        <w:strike w:val="0"/>
        <w:color w:val="000000"/>
        <w:spacing w:val="-10"/>
        <w:w w:val="100"/>
        <w:position w:val="0"/>
        <w:sz w:val="18"/>
        <w:szCs w:val="18"/>
        <w:u w:val="none"/>
      </w:rPr>
    </w:lvl>
    <w:lvl w:ilvl="5">
      <w:start w:val="1"/>
      <w:numFmt w:val="decimal"/>
      <w:lvlText w:val="5.%1."/>
      <w:lvlJc w:val="left"/>
      <w:rPr>
        <w:rFonts w:ascii="Arial" w:hAnsi="Arial" w:cs="Arial"/>
        <w:b w:val="0"/>
        <w:bCs w:val="0"/>
        <w:i w:val="0"/>
        <w:iCs w:val="0"/>
        <w:smallCaps w:val="0"/>
        <w:strike w:val="0"/>
        <w:color w:val="000000"/>
        <w:spacing w:val="-10"/>
        <w:w w:val="100"/>
        <w:position w:val="0"/>
        <w:sz w:val="18"/>
        <w:szCs w:val="18"/>
        <w:u w:val="none"/>
      </w:rPr>
    </w:lvl>
    <w:lvl w:ilvl="6">
      <w:start w:val="1"/>
      <w:numFmt w:val="decimal"/>
      <w:lvlText w:val="5.%1."/>
      <w:lvlJc w:val="left"/>
      <w:rPr>
        <w:rFonts w:ascii="Arial" w:hAnsi="Arial" w:cs="Arial"/>
        <w:b w:val="0"/>
        <w:bCs w:val="0"/>
        <w:i w:val="0"/>
        <w:iCs w:val="0"/>
        <w:smallCaps w:val="0"/>
        <w:strike w:val="0"/>
        <w:color w:val="000000"/>
        <w:spacing w:val="-10"/>
        <w:w w:val="100"/>
        <w:position w:val="0"/>
        <w:sz w:val="18"/>
        <w:szCs w:val="18"/>
        <w:u w:val="none"/>
      </w:rPr>
    </w:lvl>
    <w:lvl w:ilvl="7">
      <w:start w:val="1"/>
      <w:numFmt w:val="decimal"/>
      <w:lvlText w:val="5.%1."/>
      <w:lvlJc w:val="left"/>
      <w:rPr>
        <w:rFonts w:ascii="Arial" w:hAnsi="Arial" w:cs="Arial"/>
        <w:b w:val="0"/>
        <w:bCs w:val="0"/>
        <w:i w:val="0"/>
        <w:iCs w:val="0"/>
        <w:smallCaps w:val="0"/>
        <w:strike w:val="0"/>
        <w:color w:val="000000"/>
        <w:spacing w:val="-10"/>
        <w:w w:val="100"/>
        <w:position w:val="0"/>
        <w:sz w:val="18"/>
        <w:szCs w:val="18"/>
        <w:u w:val="none"/>
      </w:rPr>
    </w:lvl>
    <w:lvl w:ilvl="8">
      <w:start w:val="1"/>
      <w:numFmt w:val="decimal"/>
      <w:lvlText w:val="5.%1."/>
      <w:lvlJc w:val="left"/>
      <w:rPr>
        <w:rFonts w:ascii="Arial" w:hAnsi="Arial" w:cs="Arial"/>
        <w:b w:val="0"/>
        <w:bCs w:val="0"/>
        <w:i w:val="0"/>
        <w:iCs w:val="0"/>
        <w:smallCaps w:val="0"/>
        <w:strike w:val="0"/>
        <w:color w:val="000000"/>
        <w:spacing w:val="-10"/>
        <w:w w:val="100"/>
        <w:position w:val="0"/>
        <w:sz w:val="18"/>
        <w:szCs w:val="18"/>
        <w:u w:val="none"/>
      </w:rPr>
    </w:lvl>
  </w:abstractNum>
  <w:abstractNum w:abstractNumId="17" w15:restartNumberingAfterBreak="0">
    <w:nsid w:val="00000027"/>
    <w:multiLevelType w:val="multilevel"/>
    <w:tmpl w:val="FFFFFFFF"/>
    <w:lvl w:ilvl="0">
      <w:start w:val="1"/>
      <w:numFmt w:val="decimal"/>
      <w:lvlText w:val="7.%1."/>
      <w:lvlJc w:val="left"/>
      <w:rPr>
        <w:rFonts w:ascii="Arial" w:hAnsi="Arial" w:cs="Arial"/>
        <w:b w:val="0"/>
        <w:bCs w:val="0"/>
        <w:i w:val="0"/>
        <w:iCs w:val="0"/>
        <w:smallCaps w:val="0"/>
        <w:strike w:val="0"/>
        <w:color w:val="000000"/>
        <w:spacing w:val="-10"/>
        <w:w w:val="100"/>
        <w:position w:val="0"/>
        <w:sz w:val="18"/>
        <w:szCs w:val="18"/>
        <w:u w:val="none"/>
      </w:rPr>
    </w:lvl>
    <w:lvl w:ilvl="1">
      <w:start w:val="1"/>
      <w:numFmt w:val="decimal"/>
      <w:lvlText w:val="7.%1."/>
      <w:lvlJc w:val="left"/>
      <w:rPr>
        <w:rFonts w:ascii="Arial" w:hAnsi="Arial" w:cs="Arial"/>
        <w:b w:val="0"/>
        <w:bCs w:val="0"/>
        <w:i w:val="0"/>
        <w:iCs w:val="0"/>
        <w:smallCaps w:val="0"/>
        <w:strike w:val="0"/>
        <w:color w:val="000000"/>
        <w:spacing w:val="-10"/>
        <w:w w:val="100"/>
        <w:position w:val="0"/>
        <w:sz w:val="18"/>
        <w:szCs w:val="18"/>
        <w:u w:val="none"/>
      </w:rPr>
    </w:lvl>
    <w:lvl w:ilvl="2">
      <w:start w:val="1"/>
      <w:numFmt w:val="decimal"/>
      <w:lvlText w:val="7.%1."/>
      <w:lvlJc w:val="left"/>
      <w:rPr>
        <w:rFonts w:ascii="Arial" w:hAnsi="Arial" w:cs="Arial"/>
        <w:b w:val="0"/>
        <w:bCs w:val="0"/>
        <w:i w:val="0"/>
        <w:iCs w:val="0"/>
        <w:smallCaps w:val="0"/>
        <w:strike w:val="0"/>
        <w:color w:val="000000"/>
        <w:spacing w:val="-10"/>
        <w:w w:val="100"/>
        <w:position w:val="0"/>
        <w:sz w:val="18"/>
        <w:szCs w:val="18"/>
        <w:u w:val="none"/>
      </w:rPr>
    </w:lvl>
    <w:lvl w:ilvl="3">
      <w:start w:val="1"/>
      <w:numFmt w:val="decimal"/>
      <w:lvlText w:val="7.%1."/>
      <w:lvlJc w:val="left"/>
      <w:rPr>
        <w:rFonts w:ascii="Arial" w:hAnsi="Arial" w:cs="Arial"/>
        <w:b w:val="0"/>
        <w:bCs w:val="0"/>
        <w:i w:val="0"/>
        <w:iCs w:val="0"/>
        <w:smallCaps w:val="0"/>
        <w:strike w:val="0"/>
        <w:color w:val="000000"/>
        <w:spacing w:val="-10"/>
        <w:w w:val="100"/>
        <w:position w:val="0"/>
        <w:sz w:val="18"/>
        <w:szCs w:val="18"/>
        <w:u w:val="none"/>
      </w:rPr>
    </w:lvl>
    <w:lvl w:ilvl="4">
      <w:start w:val="1"/>
      <w:numFmt w:val="decimal"/>
      <w:lvlText w:val="7.%1."/>
      <w:lvlJc w:val="left"/>
      <w:rPr>
        <w:rFonts w:ascii="Arial" w:hAnsi="Arial" w:cs="Arial"/>
        <w:b w:val="0"/>
        <w:bCs w:val="0"/>
        <w:i w:val="0"/>
        <w:iCs w:val="0"/>
        <w:smallCaps w:val="0"/>
        <w:strike w:val="0"/>
        <w:color w:val="000000"/>
        <w:spacing w:val="-10"/>
        <w:w w:val="100"/>
        <w:position w:val="0"/>
        <w:sz w:val="18"/>
        <w:szCs w:val="18"/>
        <w:u w:val="none"/>
      </w:rPr>
    </w:lvl>
    <w:lvl w:ilvl="5">
      <w:start w:val="1"/>
      <w:numFmt w:val="decimal"/>
      <w:lvlText w:val="7.%1."/>
      <w:lvlJc w:val="left"/>
      <w:rPr>
        <w:rFonts w:ascii="Arial" w:hAnsi="Arial" w:cs="Arial"/>
        <w:b w:val="0"/>
        <w:bCs w:val="0"/>
        <w:i w:val="0"/>
        <w:iCs w:val="0"/>
        <w:smallCaps w:val="0"/>
        <w:strike w:val="0"/>
        <w:color w:val="000000"/>
        <w:spacing w:val="-10"/>
        <w:w w:val="100"/>
        <w:position w:val="0"/>
        <w:sz w:val="18"/>
        <w:szCs w:val="18"/>
        <w:u w:val="none"/>
      </w:rPr>
    </w:lvl>
    <w:lvl w:ilvl="6">
      <w:start w:val="1"/>
      <w:numFmt w:val="decimal"/>
      <w:lvlText w:val="7.%1."/>
      <w:lvlJc w:val="left"/>
      <w:rPr>
        <w:rFonts w:ascii="Arial" w:hAnsi="Arial" w:cs="Arial"/>
        <w:b w:val="0"/>
        <w:bCs w:val="0"/>
        <w:i w:val="0"/>
        <w:iCs w:val="0"/>
        <w:smallCaps w:val="0"/>
        <w:strike w:val="0"/>
        <w:color w:val="000000"/>
        <w:spacing w:val="-10"/>
        <w:w w:val="100"/>
        <w:position w:val="0"/>
        <w:sz w:val="18"/>
        <w:szCs w:val="18"/>
        <w:u w:val="none"/>
      </w:rPr>
    </w:lvl>
    <w:lvl w:ilvl="7">
      <w:start w:val="1"/>
      <w:numFmt w:val="decimal"/>
      <w:lvlText w:val="7.%1."/>
      <w:lvlJc w:val="left"/>
      <w:rPr>
        <w:rFonts w:ascii="Arial" w:hAnsi="Arial" w:cs="Arial"/>
        <w:b w:val="0"/>
        <w:bCs w:val="0"/>
        <w:i w:val="0"/>
        <w:iCs w:val="0"/>
        <w:smallCaps w:val="0"/>
        <w:strike w:val="0"/>
        <w:color w:val="000000"/>
        <w:spacing w:val="-10"/>
        <w:w w:val="100"/>
        <w:position w:val="0"/>
        <w:sz w:val="18"/>
        <w:szCs w:val="18"/>
        <w:u w:val="none"/>
      </w:rPr>
    </w:lvl>
    <w:lvl w:ilvl="8">
      <w:start w:val="1"/>
      <w:numFmt w:val="decimal"/>
      <w:lvlText w:val="7.%1."/>
      <w:lvlJc w:val="left"/>
      <w:rPr>
        <w:rFonts w:ascii="Arial" w:hAnsi="Arial" w:cs="Arial"/>
        <w:b w:val="0"/>
        <w:bCs w:val="0"/>
        <w:i w:val="0"/>
        <w:iCs w:val="0"/>
        <w:smallCaps w:val="0"/>
        <w:strike w:val="0"/>
        <w:color w:val="000000"/>
        <w:spacing w:val="-10"/>
        <w:w w:val="100"/>
        <w:position w:val="0"/>
        <w:sz w:val="18"/>
        <w:szCs w:val="18"/>
        <w:u w:val="none"/>
      </w:rPr>
    </w:lvl>
  </w:abstractNum>
  <w:abstractNum w:abstractNumId="18" w15:restartNumberingAfterBreak="0">
    <w:nsid w:val="00000029"/>
    <w:multiLevelType w:val="multilevel"/>
    <w:tmpl w:val="FFFFFFFF"/>
    <w:lvl w:ilvl="0">
      <w:start w:val="1"/>
      <w:numFmt w:val="decimal"/>
      <w:lvlText w:val="8.%1."/>
      <w:lvlJc w:val="left"/>
      <w:rPr>
        <w:rFonts w:ascii="Arial" w:hAnsi="Arial" w:cs="Arial"/>
        <w:b w:val="0"/>
        <w:bCs w:val="0"/>
        <w:i w:val="0"/>
        <w:iCs w:val="0"/>
        <w:smallCaps w:val="0"/>
        <w:strike w:val="0"/>
        <w:color w:val="000000"/>
        <w:spacing w:val="-10"/>
        <w:w w:val="100"/>
        <w:position w:val="0"/>
        <w:sz w:val="18"/>
        <w:szCs w:val="18"/>
        <w:u w:val="none"/>
      </w:rPr>
    </w:lvl>
    <w:lvl w:ilvl="1">
      <w:start w:val="1"/>
      <w:numFmt w:val="decimal"/>
      <w:lvlText w:val="8.%1."/>
      <w:lvlJc w:val="left"/>
      <w:rPr>
        <w:rFonts w:ascii="Arial" w:hAnsi="Arial" w:cs="Arial"/>
        <w:b w:val="0"/>
        <w:bCs w:val="0"/>
        <w:i w:val="0"/>
        <w:iCs w:val="0"/>
        <w:smallCaps w:val="0"/>
        <w:strike w:val="0"/>
        <w:color w:val="000000"/>
        <w:spacing w:val="-10"/>
        <w:w w:val="100"/>
        <w:position w:val="0"/>
        <w:sz w:val="18"/>
        <w:szCs w:val="18"/>
        <w:u w:val="none"/>
      </w:rPr>
    </w:lvl>
    <w:lvl w:ilvl="2">
      <w:start w:val="1"/>
      <w:numFmt w:val="decimal"/>
      <w:lvlText w:val="8.%1."/>
      <w:lvlJc w:val="left"/>
      <w:rPr>
        <w:rFonts w:ascii="Arial" w:hAnsi="Arial" w:cs="Arial"/>
        <w:b w:val="0"/>
        <w:bCs w:val="0"/>
        <w:i w:val="0"/>
        <w:iCs w:val="0"/>
        <w:smallCaps w:val="0"/>
        <w:strike w:val="0"/>
        <w:color w:val="000000"/>
        <w:spacing w:val="-10"/>
        <w:w w:val="100"/>
        <w:position w:val="0"/>
        <w:sz w:val="18"/>
        <w:szCs w:val="18"/>
        <w:u w:val="none"/>
      </w:rPr>
    </w:lvl>
    <w:lvl w:ilvl="3">
      <w:start w:val="1"/>
      <w:numFmt w:val="decimal"/>
      <w:lvlText w:val="8.%1."/>
      <w:lvlJc w:val="left"/>
      <w:rPr>
        <w:rFonts w:ascii="Arial" w:hAnsi="Arial" w:cs="Arial"/>
        <w:b w:val="0"/>
        <w:bCs w:val="0"/>
        <w:i w:val="0"/>
        <w:iCs w:val="0"/>
        <w:smallCaps w:val="0"/>
        <w:strike w:val="0"/>
        <w:color w:val="000000"/>
        <w:spacing w:val="-10"/>
        <w:w w:val="100"/>
        <w:position w:val="0"/>
        <w:sz w:val="18"/>
        <w:szCs w:val="18"/>
        <w:u w:val="none"/>
      </w:rPr>
    </w:lvl>
    <w:lvl w:ilvl="4">
      <w:start w:val="1"/>
      <w:numFmt w:val="decimal"/>
      <w:lvlText w:val="8.%1."/>
      <w:lvlJc w:val="left"/>
      <w:rPr>
        <w:rFonts w:ascii="Arial" w:hAnsi="Arial" w:cs="Arial"/>
        <w:b w:val="0"/>
        <w:bCs w:val="0"/>
        <w:i w:val="0"/>
        <w:iCs w:val="0"/>
        <w:smallCaps w:val="0"/>
        <w:strike w:val="0"/>
        <w:color w:val="000000"/>
        <w:spacing w:val="-10"/>
        <w:w w:val="100"/>
        <w:position w:val="0"/>
        <w:sz w:val="18"/>
        <w:szCs w:val="18"/>
        <w:u w:val="none"/>
      </w:rPr>
    </w:lvl>
    <w:lvl w:ilvl="5">
      <w:start w:val="1"/>
      <w:numFmt w:val="decimal"/>
      <w:lvlText w:val="8.%1."/>
      <w:lvlJc w:val="left"/>
      <w:rPr>
        <w:rFonts w:ascii="Arial" w:hAnsi="Arial" w:cs="Arial"/>
        <w:b w:val="0"/>
        <w:bCs w:val="0"/>
        <w:i w:val="0"/>
        <w:iCs w:val="0"/>
        <w:smallCaps w:val="0"/>
        <w:strike w:val="0"/>
        <w:color w:val="000000"/>
        <w:spacing w:val="-10"/>
        <w:w w:val="100"/>
        <w:position w:val="0"/>
        <w:sz w:val="18"/>
        <w:szCs w:val="18"/>
        <w:u w:val="none"/>
      </w:rPr>
    </w:lvl>
    <w:lvl w:ilvl="6">
      <w:start w:val="1"/>
      <w:numFmt w:val="decimal"/>
      <w:lvlText w:val="8.%1."/>
      <w:lvlJc w:val="left"/>
      <w:rPr>
        <w:rFonts w:ascii="Arial" w:hAnsi="Arial" w:cs="Arial"/>
        <w:b w:val="0"/>
        <w:bCs w:val="0"/>
        <w:i w:val="0"/>
        <w:iCs w:val="0"/>
        <w:smallCaps w:val="0"/>
        <w:strike w:val="0"/>
        <w:color w:val="000000"/>
        <w:spacing w:val="-10"/>
        <w:w w:val="100"/>
        <w:position w:val="0"/>
        <w:sz w:val="18"/>
        <w:szCs w:val="18"/>
        <w:u w:val="none"/>
      </w:rPr>
    </w:lvl>
    <w:lvl w:ilvl="7">
      <w:start w:val="1"/>
      <w:numFmt w:val="decimal"/>
      <w:lvlText w:val="8.%1."/>
      <w:lvlJc w:val="left"/>
      <w:rPr>
        <w:rFonts w:ascii="Arial" w:hAnsi="Arial" w:cs="Arial"/>
        <w:b w:val="0"/>
        <w:bCs w:val="0"/>
        <w:i w:val="0"/>
        <w:iCs w:val="0"/>
        <w:smallCaps w:val="0"/>
        <w:strike w:val="0"/>
        <w:color w:val="000000"/>
        <w:spacing w:val="-10"/>
        <w:w w:val="100"/>
        <w:position w:val="0"/>
        <w:sz w:val="18"/>
        <w:szCs w:val="18"/>
        <w:u w:val="none"/>
      </w:rPr>
    </w:lvl>
    <w:lvl w:ilvl="8">
      <w:start w:val="1"/>
      <w:numFmt w:val="decimal"/>
      <w:lvlText w:val="8.%1."/>
      <w:lvlJc w:val="left"/>
      <w:rPr>
        <w:rFonts w:ascii="Arial" w:hAnsi="Arial" w:cs="Arial"/>
        <w:b w:val="0"/>
        <w:bCs w:val="0"/>
        <w:i w:val="0"/>
        <w:iCs w:val="0"/>
        <w:smallCaps w:val="0"/>
        <w:strike w:val="0"/>
        <w:color w:val="000000"/>
        <w:spacing w:val="-10"/>
        <w:w w:val="100"/>
        <w:position w:val="0"/>
        <w:sz w:val="18"/>
        <w:szCs w:val="18"/>
        <w:u w:val="none"/>
      </w:rPr>
    </w:lvl>
  </w:abstractNum>
  <w:abstractNum w:abstractNumId="19" w15:restartNumberingAfterBreak="0">
    <w:nsid w:val="04601381"/>
    <w:multiLevelType w:val="multilevel"/>
    <w:tmpl w:val="CDB064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50D7539"/>
    <w:multiLevelType w:val="multilevel"/>
    <w:tmpl w:val="BEFEA3D4"/>
    <w:lvl w:ilvl="0">
      <w:start w:val="4"/>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05DC017E"/>
    <w:multiLevelType w:val="multilevel"/>
    <w:tmpl w:val="FA4E2F7A"/>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08665FC0"/>
    <w:multiLevelType w:val="multilevel"/>
    <w:tmpl w:val="8E3C31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DBA4DC1"/>
    <w:multiLevelType w:val="multilevel"/>
    <w:tmpl w:val="B156C5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3D92D37"/>
    <w:multiLevelType w:val="multilevel"/>
    <w:tmpl w:val="B156C5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8CA2350"/>
    <w:multiLevelType w:val="multilevel"/>
    <w:tmpl w:val="B156C5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9C66C5C"/>
    <w:multiLevelType w:val="multilevel"/>
    <w:tmpl w:val="B156C5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B63546C"/>
    <w:multiLevelType w:val="multilevel"/>
    <w:tmpl w:val="B096E0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EFD00B3"/>
    <w:multiLevelType w:val="hybridMultilevel"/>
    <w:tmpl w:val="E14E09B4"/>
    <w:lvl w:ilvl="0" w:tplc="FFFFFFFF">
      <w:numFmt w:val="bullet"/>
      <w:lvlText w:val="-"/>
      <w:lvlJc w:val="left"/>
      <w:pPr>
        <w:tabs>
          <w:tab w:val="num" w:pos="862"/>
        </w:tabs>
        <w:ind w:left="862" w:hanging="360"/>
      </w:pPr>
      <w:rPr>
        <w:rFonts w:hint="default"/>
      </w:rPr>
    </w:lvl>
    <w:lvl w:ilvl="1" w:tplc="04190003" w:tentative="1">
      <w:start w:val="1"/>
      <w:numFmt w:val="bullet"/>
      <w:lvlText w:val="o"/>
      <w:lvlJc w:val="left"/>
      <w:pPr>
        <w:tabs>
          <w:tab w:val="num" w:pos="1942"/>
        </w:tabs>
        <w:ind w:left="1942" w:hanging="360"/>
      </w:pPr>
      <w:rPr>
        <w:rFonts w:ascii="Courier New" w:hAnsi="Courier New" w:cs="Courier New" w:hint="default"/>
      </w:rPr>
    </w:lvl>
    <w:lvl w:ilvl="2" w:tplc="04190005" w:tentative="1">
      <w:start w:val="1"/>
      <w:numFmt w:val="bullet"/>
      <w:lvlText w:val=""/>
      <w:lvlJc w:val="left"/>
      <w:pPr>
        <w:tabs>
          <w:tab w:val="num" w:pos="2662"/>
        </w:tabs>
        <w:ind w:left="2662" w:hanging="360"/>
      </w:pPr>
      <w:rPr>
        <w:rFonts w:ascii="Wingdings" w:hAnsi="Wingdings" w:hint="default"/>
      </w:rPr>
    </w:lvl>
    <w:lvl w:ilvl="3" w:tplc="04190001" w:tentative="1">
      <w:start w:val="1"/>
      <w:numFmt w:val="bullet"/>
      <w:lvlText w:val=""/>
      <w:lvlJc w:val="left"/>
      <w:pPr>
        <w:tabs>
          <w:tab w:val="num" w:pos="3382"/>
        </w:tabs>
        <w:ind w:left="3382" w:hanging="360"/>
      </w:pPr>
      <w:rPr>
        <w:rFonts w:ascii="Symbol" w:hAnsi="Symbol" w:hint="default"/>
      </w:rPr>
    </w:lvl>
    <w:lvl w:ilvl="4" w:tplc="04190003" w:tentative="1">
      <w:start w:val="1"/>
      <w:numFmt w:val="bullet"/>
      <w:lvlText w:val="o"/>
      <w:lvlJc w:val="left"/>
      <w:pPr>
        <w:tabs>
          <w:tab w:val="num" w:pos="4102"/>
        </w:tabs>
        <w:ind w:left="4102" w:hanging="360"/>
      </w:pPr>
      <w:rPr>
        <w:rFonts w:ascii="Courier New" w:hAnsi="Courier New" w:cs="Courier New" w:hint="default"/>
      </w:rPr>
    </w:lvl>
    <w:lvl w:ilvl="5" w:tplc="04190005" w:tentative="1">
      <w:start w:val="1"/>
      <w:numFmt w:val="bullet"/>
      <w:lvlText w:val=""/>
      <w:lvlJc w:val="left"/>
      <w:pPr>
        <w:tabs>
          <w:tab w:val="num" w:pos="4822"/>
        </w:tabs>
        <w:ind w:left="4822" w:hanging="360"/>
      </w:pPr>
      <w:rPr>
        <w:rFonts w:ascii="Wingdings" w:hAnsi="Wingdings" w:hint="default"/>
      </w:rPr>
    </w:lvl>
    <w:lvl w:ilvl="6" w:tplc="04190001" w:tentative="1">
      <w:start w:val="1"/>
      <w:numFmt w:val="bullet"/>
      <w:lvlText w:val=""/>
      <w:lvlJc w:val="left"/>
      <w:pPr>
        <w:tabs>
          <w:tab w:val="num" w:pos="5542"/>
        </w:tabs>
        <w:ind w:left="5542" w:hanging="360"/>
      </w:pPr>
      <w:rPr>
        <w:rFonts w:ascii="Symbol" w:hAnsi="Symbol" w:hint="default"/>
      </w:rPr>
    </w:lvl>
    <w:lvl w:ilvl="7" w:tplc="04190003" w:tentative="1">
      <w:start w:val="1"/>
      <w:numFmt w:val="bullet"/>
      <w:lvlText w:val="o"/>
      <w:lvlJc w:val="left"/>
      <w:pPr>
        <w:tabs>
          <w:tab w:val="num" w:pos="6262"/>
        </w:tabs>
        <w:ind w:left="6262" w:hanging="360"/>
      </w:pPr>
      <w:rPr>
        <w:rFonts w:ascii="Courier New" w:hAnsi="Courier New" w:cs="Courier New" w:hint="default"/>
      </w:rPr>
    </w:lvl>
    <w:lvl w:ilvl="8" w:tplc="04190005" w:tentative="1">
      <w:start w:val="1"/>
      <w:numFmt w:val="bullet"/>
      <w:lvlText w:val=""/>
      <w:lvlJc w:val="left"/>
      <w:pPr>
        <w:tabs>
          <w:tab w:val="num" w:pos="6982"/>
        </w:tabs>
        <w:ind w:left="6982" w:hanging="360"/>
      </w:pPr>
      <w:rPr>
        <w:rFonts w:ascii="Wingdings" w:hAnsi="Wingdings" w:hint="default"/>
      </w:rPr>
    </w:lvl>
  </w:abstractNum>
  <w:abstractNum w:abstractNumId="29" w15:restartNumberingAfterBreak="0">
    <w:nsid w:val="1F7B65B0"/>
    <w:multiLevelType w:val="hybridMultilevel"/>
    <w:tmpl w:val="157227F4"/>
    <w:lvl w:ilvl="0" w:tplc="192CEB0E">
      <w:start w:val="1"/>
      <w:numFmt w:val="decimal"/>
      <w:lvlText w:val="%1."/>
      <w:lvlJc w:val="left"/>
      <w:pPr>
        <w:ind w:left="1080" w:hanging="720"/>
      </w:pPr>
      <w:rPr>
        <w:rFonts w:ascii="Arial" w:hAnsi="Arial" w:cs="Arial"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5503712"/>
    <w:multiLevelType w:val="multilevel"/>
    <w:tmpl w:val="B156C5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24843CD"/>
    <w:multiLevelType w:val="multilevel"/>
    <w:tmpl w:val="BC5A6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30E6EE7"/>
    <w:multiLevelType w:val="multilevel"/>
    <w:tmpl w:val="DC1CBE7C"/>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4ED20F2"/>
    <w:multiLevelType w:val="multilevel"/>
    <w:tmpl w:val="3D7C140E"/>
    <w:lvl w:ilvl="0">
      <w:start w:val="1"/>
      <w:numFmt w:val="decimal"/>
      <w:lvlText w:val="%1."/>
      <w:lvlJc w:val="left"/>
      <w:rPr>
        <w:rFonts w:ascii="Times New Roman" w:eastAsia="Times New Roman" w:hAnsi="Times New Roman" w:cs="Times New Roman"/>
        <w:b/>
        <w:bCs/>
        <w:i w:val="0"/>
        <w:iCs w:val="0"/>
        <w:smallCaps w:val="0"/>
        <w:strike w:val="0"/>
        <w:color w:val="2F2D2F"/>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2F2D2F"/>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2F2D2F"/>
        <w:spacing w:val="0"/>
        <w:w w:val="100"/>
        <w:position w:val="0"/>
        <w:sz w:val="28"/>
        <w:szCs w:val="28"/>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2F2D2F"/>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D923EE"/>
    <w:multiLevelType w:val="hybridMultilevel"/>
    <w:tmpl w:val="2B023782"/>
    <w:lvl w:ilvl="0" w:tplc="FFFFFFFF">
      <w:numFmt w:val="bullet"/>
      <w:lvlText w:val="-"/>
      <w:lvlJc w:val="left"/>
      <w:pPr>
        <w:ind w:left="713" w:hanging="360"/>
      </w:pPr>
      <w:rPr>
        <w:rFonts w:hint="default"/>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35" w15:restartNumberingAfterBreak="0">
    <w:nsid w:val="40BC22B4"/>
    <w:multiLevelType w:val="multilevel"/>
    <w:tmpl w:val="B156C5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16D3C5B"/>
    <w:multiLevelType w:val="multilevel"/>
    <w:tmpl w:val="59BA8D0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7" w15:restartNumberingAfterBreak="0">
    <w:nsid w:val="41E24C54"/>
    <w:multiLevelType w:val="hybridMultilevel"/>
    <w:tmpl w:val="CEBEC814"/>
    <w:lvl w:ilvl="0" w:tplc="FFFFFFFF">
      <w:numFmt w:val="bullet"/>
      <w:lvlText w:val="-"/>
      <w:lvlJc w:val="left"/>
      <w:pPr>
        <w:ind w:left="1281" w:hanging="360"/>
      </w:pPr>
      <w:rPr>
        <w:rFonts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38" w15:restartNumberingAfterBreak="0">
    <w:nsid w:val="4267294D"/>
    <w:multiLevelType w:val="multilevel"/>
    <w:tmpl w:val="A97438AC"/>
    <w:lvl w:ilvl="0">
      <w:start w:val="1"/>
      <w:numFmt w:val="decimal"/>
      <w:lvlText w:val="%1."/>
      <w:lvlJc w:val="left"/>
      <w:pPr>
        <w:ind w:left="720" w:hanging="360"/>
      </w:pPr>
      <w:rPr>
        <w:rFonts w:hint="default"/>
      </w:rPr>
    </w:lvl>
    <w:lvl w:ilvl="1">
      <w:numFmt w:val="bullet"/>
      <w:lvlText w:val="-"/>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6B67289"/>
    <w:multiLevelType w:val="multilevel"/>
    <w:tmpl w:val="432089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19A3562"/>
    <w:multiLevelType w:val="multilevel"/>
    <w:tmpl w:val="6EF2C810"/>
    <w:lvl w:ilvl="0">
      <w:start w:val="4"/>
      <w:numFmt w:val="decimal"/>
      <w:lvlText w:val="%1"/>
      <w:lvlJc w:val="left"/>
      <w:pPr>
        <w:ind w:left="612" w:hanging="612"/>
      </w:pPr>
      <w:rPr>
        <w:rFonts w:hint="default"/>
      </w:rPr>
    </w:lvl>
    <w:lvl w:ilvl="1">
      <w:start w:val="3"/>
      <w:numFmt w:val="decimal"/>
      <w:lvlText w:val="%1.%2"/>
      <w:lvlJc w:val="left"/>
      <w:pPr>
        <w:ind w:left="732" w:hanging="612"/>
      </w:pPr>
      <w:rPr>
        <w:rFonts w:hint="default"/>
      </w:rPr>
    </w:lvl>
    <w:lvl w:ilvl="2">
      <w:start w:val="8"/>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1" w15:restartNumberingAfterBreak="0">
    <w:nsid w:val="52640AFF"/>
    <w:multiLevelType w:val="multilevel"/>
    <w:tmpl w:val="F5D2FBFE"/>
    <w:lvl w:ilvl="0">
      <w:start w:val="4"/>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2" w15:restartNumberingAfterBreak="0">
    <w:nsid w:val="52BE14A6"/>
    <w:multiLevelType w:val="multilevel"/>
    <w:tmpl w:val="A54A8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B47BDC"/>
    <w:multiLevelType w:val="multilevel"/>
    <w:tmpl w:val="B156C5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A471A08"/>
    <w:multiLevelType w:val="multilevel"/>
    <w:tmpl w:val="C778BE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E192657"/>
    <w:multiLevelType w:val="multilevel"/>
    <w:tmpl w:val="23FCCB2A"/>
    <w:lvl w:ilvl="0">
      <w:start w:val="4"/>
      <w:numFmt w:val="decimal"/>
      <w:lvlText w:val="%1"/>
      <w:lvlJc w:val="left"/>
      <w:pPr>
        <w:ind w:left="620" w:hanging="620"/>
      </w:pPr>
      <w:rPr>
        <w:rFonts w:hint="default"/>
      </w:rPr>
    </w:lvl>
    <w:lvl w:ilvl="1">
      <w:start w:val="7"/>
      <w:numFmt w:val="decimal"/>
      <w:lvlText w:val="%1.%2"/>
      <w:lvlJc w:val="left"/>
      <w:pPr>
        <w:ind w:left="806" w:hanging="62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46" w15:restartNumberingAfterBreak="0">
    <w:nsid w:val="6C1A5FDA"/>
    <w:multiLevelType w:val="multilevel"/>
    <w:tmpl w:val="B096E0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0843C6E"/>
    <w:multiLevelType w:val="multilevel"/>
    <w:tmpl w:val="B156C5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8FE09EA"/>
    <w:multiLevelType w:val="multilevel"/>
    <w:tmpl w:val="26B0B920"/>
    <w:lvl w:ilvl="0">
      <w:start w:val="4"/>
      <w:numFmt w:val="decimal"/>
      <w:lvlText w:val="%1"/>
      <w:lvlJc w:val="left"/>
      <w:pPr>
        <w:ind w:left="360" w:hanging="360"/>
      </w:pPr>
      <w:rPr>
        <w:rFonts w:hint="default"/>
      </w:rPr>
    </w:lvl>
    <w:lvl w:ilvl="1">
      <w:start w:val="6"/>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49" w15:restartNumberingAfterBreak="0">
    <w:nsid w:val="7A6F546D"/>
    <w:multiLevelType w:val="multilevel"/>
    <w:tmpl w:val="4C6C4B4A"/>
    <w:lvl w:ilvl="0">
      <w:start w:val="2"/>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C404B"/>
    <w:multiLevelType w:val="multilevel"/>
    <w:tmpl w:val="B156C5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A8060F7"/>
    <w:multiLevelType w:val="hybridMultilevel"/>
    <w:tmpl w:val="9446C53C"/>
    <w:lvl w:ilvl="0" w:tplc="18BC65E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ECE7E16"/>
    <w:multiLevelType w:val="multilevel"/>
    <w:tmpl w:val="F386FD2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46631731">
    <w:abstractNumId w:val="2"/>
  </w:num>
  <w:num w:numId="2" w16cid:durableId="1945989170">
    <w:abstractNumId w:val="3"/>
  </w:num>
  <w:num w:numId="3" w16cid:durableId="43678711">
    <w:abstractNumId w:val="29"/>
  </w:num>
  <w:num w:numId="4" w16cid:durableId="1502547785">
    <w:abstractNumId w:val="51"/>
  </w:num>
  <w:num w:numId="5" w16cid:durableId="1341740921">
    <w:abstractNumId w:val="46"/>
  </w:num>
  <w:num w:numId="6" w16cid:durableId="2171396">
    <w:abstractNumId w:val="35"/>
  </w:num>
  <w:num w:numId="7" w16cid:durableId="1710883167">
    <w:abstractNumId w:val="49"/>
  </w:num>
  <w:num w:numId="8" w16cid:durableId="1655795011">
    <w:abstractNumId w:val="52"/>
  </w:num>
  <w:num w:numId="9" w16cid:durableId="818839272">
    <w:abstractNumId w:val="38"/>
  </w:num>
  <w:num w:numId="10" w16cid:durableId="375592842">
    <w:abstractNumId w:val="22"/>
  </w:num>
  <w:num w:numId="11" w16cid:durableId="1033922084">
    <w:abstractNumId w:val="28"/>
  </w:num>
  <w:num w:numId="12" w16cid:durableId="1948851594">
    <w:abstractNumId w:val="43"/>
  </w:num>
  <w:num w:numId="13" w16cid:durableId="1529833402">
    <w:abstractNumId w:val="24"/>
  </w:num>
  <w:num w:numId="14" w16cid:durableId="1764954640">
    <w:abstractNumId w:val="30"/>
  </w:num>
  <w:num w:numId="15" w16cid:durableId="417408588">
    <w:abstractNumId w:val="23"/>
  </w:num>
  <w:num w:numId="16" w16cid:durableId="2007400174">
    <w:abstractNumId w:val="25"/>
  </w:num>
  <w:num w:numId="17" w16cid:durableId="1079208216">
    <w:abstractNumId w:val="40"/>
  </w:num>
  <w:num w:numId="18" w16cid:durableId="254873321">
    <w:abstractNumId w:val="47"/>
  </w:num>
  <w:num w:numId="19" w16cid:durableId="974220019">
    <w:abstractNumId w:val="50"/>
  </w:num>
  <w:num w:numId="20" w16cid:durableId="1727407521">
    <w:abstractNumId w:val="36"/>
  </w:num>
  <w:num w:numId="21" w16cid:durableId="1884828904">
    <w:abstractNumId w:val="21"/>
  </w:num>
  <w:num w:numId="22" w16cid:durableId="326129494">
    <w:abstractNumId w:val="1"/>
  </w:num>
  <w:num w:numId="23" w16cid:durableId="922296046">
    <w:abstractNumId w:val="4"/>
  </w:num>
  <w:num w:numId="24" w16cid:durableId="1180395247">
    <w:abstractNumId w:val="34"/>
  </w:num>
  <w:num w:numId="25" w16cid:durableId="795567614">
    <w:abstractNumId w:val="27"/>
  </w:num>
  <w:num w:numId="26" w16cid:durableId="1105034273">
    <w:abstractNumId w:val="20"/>
  </w:num>
  <w:num w:numId="27" w16cid:durableId="640379828">
    <w:abstractNumId w:val="8"/>
  </w:num>
  <w:num w:numId="28" w16cid:durableId="821508125">
    <w:abstractNumId w:val="0"/>
  </w:num>
  <w:num w:numId="29" w16cid:durableId="2032105036">
    <w:abstractNumId w:val="5"/>
  </w:num>
  <w:num w:numId="30" w16cid:durableId="497306628">
    <w:abstractNumId w:val="6"/>
  </w:num>
  <w:num w:numId="31" w16cid:durableId="1842089005">
    <w:abstractNumId w:val="7"/>
  </w:num>
  <w:num w:numId="32" w16cid:durableId="1188565450">
    <w:abstractNumId w:val="9"/>
  </w:num>
  <w:num w:numId="33" w16cid:durableId="870000866">
    <w:abstractNumId w:val="10"/>
  </w:num>
  <w:num w:numId="34" w16cid:durableId="309603335">
    <w:abstractNumId w:val="11"/>
  </w:num>
  <w:num w:numId="35" w16cid:durableId="852840137">
    <w:abstractNumId w:val="12"/>
  </w:num>
  <w:num w:numId="36" w16cid:durableId="761494833">
    <w:abstractNumId w:val="13"/>
  </w:num>
  <w:num w:numId="37" w16cid:durableId="95298643">
    <w:abstractNumId w:val="14"/>
  </w:num>
  <w:num w:numId="38" w16cid:durableId="1239754958">
    <w:abstractNumId w:val="15"/>
  </w:num>
  <w:num w:numId="39" w16cid:durableId="247421219">
    <w:abstractNumId w:val="16"/>
  </w:num>
  <w:num w:numId="40" w16cid:durableId="1826972358">
    <w:abstractNumId w:val="17"/>
  </w:num>
  <w:num w:numId="41" w16cid:durableId="218979456">
    <w:abstractNumId w:val="18"/>
  </w:num>
  <w:num w:numId="42" w16cid:durableId="1460340052">
    <w:abstractNumId w:val="45"/>
  </w:num>
  <w:num w:numId="43" w16cid:durableId="2045907610">
    <w:abstractNumId w:val="41"/>
  </w:num>
  <w:num w:numId="44" w16cid:durableId="1513035100">
    <w:abstractNumId w:val="48"/>
  </w:num>
  <w:num w:numId="45" w16cid:durableId="159002461">
    <w:abstractNumId w:val="44"/>
  </w:num>
  <w:num w:numId="46" w16cid:durableId="1509250307">
    <w:abstractNumId w:val="33"/>
  </w:num>
  <w:num w:numId="47" w16cid:durableId="1394235117">
    <w:abstractNumId w:val="26"/>
  </w:num>
  <w:num w:numId="48" w16cid:durableId="1510486871">
    <w:abstractNumId w:val="19"/>
  </w:num>
  <w:num w:numId="49" w16cid:durableId="1011372160">
    <w:abstractNumId w:val="39"/>
  </w:num>
  <w:num w:numId="50" w16cid:durableId="1342777773">
    <w:abstractNumId w:val="32"/>
  </w:num>
  <w:num w:numId="51" w16cid:durableId="887759882">
    <w:abstractNumId w:val="31"/>
  </w:num>
  <w:num w:numId="52" w16cid:durableId="1108624629">
    <w:abstractNumId w:val="42"/>
  </w:num>
  <w:num w:numId="53" w16cid:durableId="63919409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B"/>
    <w:rsid w:val="000023B5"/>
    <w:rsid w:val="00005DBB"/>
    <w:rsid w:val="0001201A"/>
    <w:rsid w:val="0001252A"/>
    <w:rsid w:val="00032DF2"/>
    <w:rsid w:val="000401E7"/>
    <w:rsid w:val="00044735"/>
    <w:rsid w:val="00044B4D"/>
    <w:rsid w:val="00067204"/>
    <w:rsid w:val="00076042"/>
    <w:rsid w:val="0008277A"/>
    <w:rsid w:val="0009068C"/>
    <w:rsid w:val="000972FE"/>
    <w:rsid w:val="000A41D3"/>
    <w:rsid w:val="000A602A"/>
    <w:rsid w:val="000B5571"/>
    <w:rsid w:val="000D2A0A"/>
    <w:rsid w:val="000E0606"/>
    <w:rsid w:val="000E5121"/>
    <w:rsid w:val="000E797A"/>
    <w:rsid w:val="000F1135"/>
    <w:rsid w:val="000F6DF4"/>
    <w:rsid w:val="00101935"/>
    <w:rsid w:val="00136D2C"/>
    <w:rsid w:val="00147F5C"/>
    <w:rsid w:val="001546F9"/>
    <w:rsid w:val="00160B22"/>
    <w:rsid w:val="00162ADB"/>
    <w:rsid w:val="00172B8F"/>
    <w:rsid w:val="00182462"/>
    <w:rsid w:val="00182C94"/>
    <w:rsid w:val="00187269"/>
    <w:rsid w:val="00187FCF"/>
    <w:rsid w:val="001959B3"/>
    <w:rsid w:val="001A3647"/>
    <w:rsid w:val="001A4F32"/>
    <w:rsid w:val="001B2A61"/>
    <w:rsid w:val="001B5B86"/>
    <w:rsid w:val="001C3CB8"/>
    <w:rsid w:val="001D0EC3"/>
    <w:rsid w:val="001D5004"/>
    <w:rsid w:val="001E61E5"/>
    <w:rsid w:val="001F4596"/>
    <w:rsid w:val="001F588F"/>
    <w:rsid w:val="00203386"/>
    <w:rsid w:val="00205B95"/>
    <w:rsid w:val="0022332D"/>
    <w:rsid w:val="002267A4"/>
    <w:rsid w:val="00233117"/>
    <w:rsid w:val="002334E3"/>
    <w:rsid w:val="002529A7"/>
    <w:rsid w:val="002652A5"/>
    <w:rsid w:val="00265EA2"/>
    <w:rsid w:val="002678A7"/>
    <w:rsid w:val="00270B1A"/>
    <w:rsid w:val="002963E3"/>
    <w:rsid w:val="002A10C8"/>
    <w:rsid w:val="002A3ADA"/>
    <w:rsid w:val="002A3B21"/>
    <w:rsid w:val="002B21B2"/>
    <w:rsid w:val="002B4B08"/>
    <w:rsid w:val="002C2B0B"/>
    <w:rsid w:val="002D3A47"/>
    <w:rsid w:val="002E13E6"/>
    <w:rsid w:val="002F771C"/>
    <w:rsid w:val="00303FC1"/>
    <w:rsid w:val="00305D5F"/>
    <w:rsid w:val="00314EDA"/>
    <w:rsid w:val="0033299E"/>
    <w:rsid w:val="0034315C"/>
    <w:rsid w:val="0034369B"/>
    <w:rsid w:val="00362173"/>
    <w:rsid w:val="003713EB"/>
    <w:rsid w:val="00371B8D"/>
    <w:rsid w:val="00371C20"/>
    <w:rsid w:val="003720D8"/>
    <w:rsid w:val="003963F0"/>
    <w:rsid w:val="00396889"/>
    <w:rsid w:val="003A3050"/>
    <w:rsid w:val="003A555B"/>
    <w:rsid w:val="003B57C6"/>
    <w:rsid w:val="003C1455"/>
    <w:rsid w:val="003D626D"/>
    <w:rsid w:val="003E3694"/>
    <w:rsid w:val="003E3C15"/>
    <w:rsid w:val="0040131E"/>
    <w:rsid w:val="004116CF"/>
    <w:rsid w:val="00425CEE"/>
    <w:rsid w:val="0043657E"/>
    <w:rsid w:val="00444D0E"/>
    <w:rsid w:val="004523BF"/>
    <w:rsid w:val="00461A70"/>
    <w:rsid w:val="00464D5D"/>
    <w:rsid w:val="00466DF5"/>
    <w:rsid w:val="00474BD6"/>
    <w:rsid w:val="00480734"/>
    <w:rsid w:val="00484566"/>
    <w:rsid w:val="00491ED0"/>
    <w:rsid w:val="0049310A"/>
    <w:rsid w:val="00497108"/>
    <w:rsid w:val="004A16F7"/>
    <w:rsid w:val="004B2A56"/>
    <w:rsid w:val="004C4C3B"/>
    <w:rsid w:val="004C4FF5"/>
    <w:rsid w:val="004C511B"/>
    <w:rsid w:val="004D3D6E"/>
    <w:rsid w:val="004D453D"/>
    <w:rsid w:val="004D5816"/>
    <w:rsid w:val="004E5FA4"/>
    <w:rsid w:val="004F3830"/>
    <w:rsid w:val="00504B3C"/>
    <w:rsid w:val="00520790"/>
    <w:rsid w:val="0052244C"/>
    <w:rsid w:val="00532B4F"/>
    <w:rsid w:val="00547B1F"/>
    <w:rsid w:val="00556110"/>
    <w:rsid w:val="00557224"/>
    <w:rsid w:val="00565868"/>
    <w:rsid w:val="00567B95"/>
    <w:rsid w:val="005700AD"/>
    <w:rsid w:val="0057623C"/>
    <w:rsid w:val="00577E60"/>
    <w:rsid w:val="00581824"/>
    <w:rsid w:val="00584F37"/>
    <w:rsid w:val="00592EAC"/>
    <w:rsid w:val="005A186F"/>
    <w:rsid w:val="005B092E"/>
    <w:rsid w:val="005B3E4A"/>
    <w:rsid w:val="005E29E0"/>
    <w:rsid w:val="005F1F33"/>
    <w:rsid w:val="006040C9"/>
    <w:rsid w:val="00621339"/>
    <w:rsid w:val="00621717"/>
    <w:rsid w:val="006357AD"/>
    <w:rsid w:val="00642E9D"/>
    <w:rsid w:val="006439AE"/>
    <w:rsid w:val="00646AFF"/>
    <w:rsid w:val="006646D7"/>
    <w:rsid w:val="006662A3"/>
    <w:rsid w:val="0067233A"/>
    <w:rsid w:val="00673441"/>
    <w:rsid w:val="00676697"/>
    <w:rsid w:val="00677209"/>
    <w:rsid w:val="00684A85"/>
    <w:rsid w:val="00691CF7"/>
    <w:rsid w:val="006B05B2"/>
    <w:rsid w:val="006C270B"/>
    <w:rsid w:val="006C6F02"/>
    <w:rsid w:val="006D03E6"/>
    <w:rsid w:val="006D1C39"/>
    <w:rsid w:val="006E54BE"/>
    <w:rsid w:val="006F3FFD"/>
    <w:rsid w:val="006F618D"/>
    <w:rsid w:val="006F7BFE"/>
    <w:rsid w:val="007026C6"/>
    <w:rsid w:val="00703D75"/>
    <w:rsid w:val="00707610"/>
    <w:rsid w:val="007121B3"/>
    <w:rsid w:val="0071308D"/>
    <w:rsid w:val="00716159"/>
    <w:rsid w:val="007275EC"/>
    <w:rsid w:val="00733B20"/>
    <w:rsid w:val="00741C58"/>
    <w:rsid w:val="00742E56"/>
    <w:rsid w:val="007462E0"/>
    <w:rsid w:val="00750DE9"/>
    <w:rsid w:val="007513F6"/>
    <w:rsid w:val="00762E48"/>
    <w:rsid w:val="007A4FAF"/>
    <w:rsid w:val="007B4582"/>
    <w:rsid w:val="007B7761"/>
    <w:rsid w:val="007B7B2D"/>
    <w:rsid w:val="007D3572"/>
    <w:rsid w:val="007E4927"/>
    <w:rsid w:val="007F2686"/>
    <w:rsid w:val="008335E2"/>
    <w:rsid w:val="00845203"/>
    <w:rsid w:val="008458A9"/>
    <w:rsid w:val="008461E9"/>
    <w:rsid w:val="00850166"/>
    <w:rsid w:val="008526D3"/>
    <w:rsid w:val="008566E0"/>
    <w:rsid w:val="0086481E"/>
    <w:rsid w:val="008656D3"/>
    <w:rsid w:val="00876DD2"/>
    <w:rsid w:val="0088328D"/>
    <w:rsid w:val="008879FE"/>
    <w:rsid w:val="00894516"/>
    <w:rsid w:val="00896E6D"/>
    <w:rsid w:val="008A62C7"/>
    <w:rsid w:val="008B3CA3"/>
    <w:rsid w:val="008B62BE"/>
    <w:rsid w:val="008B6389"/>
    <w:rsid w:val="008B6DD7"/>
    <w:rsid w:val="008D2936"/>
    <w:rsid w:val="008D536E"/>
    <w:rsid w:val="008E7DBB"/>
    <w:rsid w:val="00911B50"/>
    <w:rsid w:val="0091471B"/>
    <w:rsid w:val="00921162"/>
    <w:rsid w:val="00931609"/>
    <w:rsid w:val="00937F32"/>
    <w:rsid w:val="009412A2"/>
    <w:rsid w:val="0094649B"/>
    <w:rsid w:val="009504CB"/>
    <w:rsid w:val="009664B9"/>
    <w:rsid w:val="009731D3"/>
    <w:rsid w:val="00990C7A"/>
    <w:rsid w:val="0099479E"/>
    <w:rsid w:val="009B10A1"/>
    <w:rsid w:val="009B156A"/>
    <w:rsid w:val="009D3C11"/>
    <w:rsid w:val="009D3F1E"/>
    <w:rsid w:val="009F3B4C"/>
    <w:rsid w:val="009F4B70"/>
    <w:rsid w:val="00A045D5"/>
    <w:rsid w:val="00A053CB"/>
    <w:rsid w:val="00A13DB8"/>
    <w:rsid w:val="00A176A4"/>
    <w:rsid w:val="00A17D33"/>
    <w:rsid w:val="00A325E1"/>
    <w:rsid w:val="00A422DA"/>
    <w:rsid w:val="00A458D7"/>
    <w:rsid w:val="00A47E04"/>
    <w:rsid w:val="00A63D32"/>
    <w:rsid w:val="00A71DDF"/>
    <w:rsid w:val="00A90398"/>
    <w:rsid w:val="00A96159"/>
    <w:rsid w:val="00AA4E88"/>
    <w:rsid w:val="00AB7AB1"/>
    <w:rsid w:val="00AC5823"/>
    <w:rsid w:val="00AD0451"/>
    <w:rsid w:val="00AD2584"/>
    <w:rsid w:val="00B041DF"/>
    <w:rsid w:val="00B1581C"/>
    <w:rsid w:val="00B17B36"/>
    <w:rsid w:val="00B254BA"/>
    <w:rsid w:val="00B279F3"/>
    <w:rsid w:val="00B53CDE"/>
    <w:rsid w:val="00B55075"/>
    <w:rsid w:val="00B66F04"/>
    <w:rsid w:val="00B71F8B"/>
    <w:rsid w:val="00B950CD"/>
    <w:rsid w:val="00BA1F2C"/>
    <w:rsid w:val="00BC00F4"/>
    <w:rsid w:val="00BC2974"/>
    <w:rsid w:val="00BD29DD"/>
    <w:rsid w:val="00BE5B4D"/>
    <w:rsid w:val="00C122FA"/>
    <w:rsid w:val="00C21DA6"/>
    <w:rsid w:val="00C33147"/>
    <w:rsid w:val="00C33C80"/>
    <w:rsid w:val="00C457C3"/>
    <w:rsid w:val="00C4661E"/>
    <w:rsid w:val="00C727C9"/>
    <w:rsid w:val="00C81EFA"/>
    <w:rsid w:val="00C96D75"/>
    <w:rsid w:val="00CB3C24"/>
    <w:rsid w:val="00CD2179"/>
    <w:rsid w:val="00CE302A"/>
    <w:rsid w:val="00CF3811"/>
    <w:rsid w:val="00D01AD2"/>
    <w:rsid w:val="00D04E2D"/>
    <w:rsid w:val="00D12998"/>
    <w:rsid w:val="00D15A25"/>
    <w:rsid w:val="00D26005"/>
    <w:rsid w:val="00D36A10"/>
    <w:rsid w:val="00D43A55"/>
    <w:rsid w:val="00D47218"/>
    <w:rsid w:val="00D520AC"/>
    <w:rsid w:val="00D67C61"/>
    <w:rsid w:val="00D7005E"/>
    <w:rsid w:val="00D7052B"/>
    <w:rsid w:val="00D72C2E"/>
    <w:rsid w:val="00D75B9B"/>
    <w:rsid w:val="00D805EA"/>
    <w:rsid w:val="00D91FE1"/>
    <w:rsid w:val="00D96C03"/>
    <w:rsid w:val="00DB4921"/>
    <w:rsid w:val="00DC03D6"/>
    <w:rsid w:val="00DD0E65"/>
    <w:rsid w:val="00DD285B"/>
    <w:rsid w:val="00DD3390"/>
    <w:rsid w:val="00DF7B0E"/>
    <w:rsid w:val="00E03977"/>
    <w:rsid w:val="00E05D93"/>
    <w:rsid w:val="00E11CB5"/>
    <w:rsid w:val="00E3284C"/>
    <w:rsid w:val="00E34A57"/>
    <w:rsid w:val="00E447A4"/>
    <w:rsid w:val="00E52CCA"/>
    <w:rsid w:val="00E55943"/>
    <w:rsid w:val="00E6587D"/>
    <w:rsid w:val="00E66626"/>
    <w:rsid w:val="00E842EC"/>
    <w:rsid w:val="00E844A1"/>
    <w:rsid w:val="00E878C0"/>
    <w:rsid w:val="00E906E9"/>
    <w:rsid w:val="00EA1E86"/>
    <w:rsid w:val="00EA2E32"/>
    <w:rsid w:val="00EB016D"/>
    <w:rsid w:val="00EB5E6E"/>
    <w:rsid w:val="00EE0E5E"/>
    <w:rsid w:val="00EE3EA9"/>
    <w:rsid w:val="00EF1252"/>
    <w:rsid w:val="00EF7991"/>
    <w:rsid w:val="00F11743"/>
    <w:rsid w:val="00F151D4"/>
    <w:rsid w:val="00F16998"/>
    <w:rsid w:val="00F239D9"/>
    <w:rsid w:val="00F255E9"/>
    <w:rsid w:val="00F304DD"/>
    <w:rsid w:val="00F36925"/>
    <w:rsid w:val="00F43B6D"/>
    <w:rsid w:val="00F50A83"/>
    <w:rsid w:val="00F64723"/>
    <w:rsid w:val="00F73ADB"/>
    <w:rsid w:val="00F74886"/>
    <w:rsid w:val="00F81B60"/>
    <w:rsid w:val="00F86FED"/>
    <w:rsid w:val="00F913B5"/>
    <w:rsid w:val="00FA03DF"/>
    <w:rsid w:val="00FA18B9"/>
    <w:rsid w:val="00FB3B83"/>
    <w:rsid w:val="00FB788D"/>
    <w:rsid w:val="00FC5F08"/>
    <w:rsid w:val="00FD485A"/>
    <w:rsid w:val="00FF09E6"/>
    <w:rsid w:val="00FF1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7C083"/>
  <w15:docId w15:val="{85E46C37-DC0B-4BE6-BC03-AC0B8C70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9D9"/>
  </w:style>
  <w:style w:type="paragraph" w:styleId="1">
    <w:name w:val="heading 1"/>
    <w:basedOn w:val="a"/>
    <w:next w:val="a"/>
    <w:link w:val="10"/>
    <w:qFormat/>
    <w:rsid w:val="007B7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C270B"/>
    <w:rPr>
      <w:rFonts w:ascii="Arial" w:eastAsia="Arial" w:hAnsi="Arial" w:cs="Arial"/>
      <w:i/>
      <w:iCs/>
      <w:sz w:val="20"/>
      <w:szCs w:val="20"/>
    </w:rPr>
  </w:style>
  <w:style w:type="paragraph" w:customStyle="1" w:styleId="11">
    <w:name w:val="Основной текст1"/>
    <w:basedOn w:val="a"/>
    <w:link w:val="a3"/>
    <w:rsid w:val="006C270B"/>
    <w:pPr>
      <w:widowControl w:val="0"/>
      <w:spacing w:after="0" w:line="276" w:lineRule="auto"/>
      <w:ind w:firstLine="400"/>
    </w:pPr>
    <w:rPr>
      <w:rFonts w:ascii="Arial" w:eastAsia="Arial" w:hAnsi="Arial" w:cs="Arial"/>
      <w:i/>
      <w:iCs/>
      <w:sz w:val="20"/>
      <w:szCs w:val="20"/>
    </w:rPr>
  </w:style>
  <w:style w:type="character" w:customStyle="1" w:styleId="10">
    <w:name w:val="Заголовок 1 Знак"/>
    <w:basedOn w:val="a0"/>
    <w:link w:val="1"/>
    <w:rsid w:val="007B7B2D"/>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7B7B2D"/>
    <w:pPr>
      <w:outlineLvl w:val="9"/>
    </w:pPr>
    <w:rPr>
      <w:lang w:eastAsia="ru-RU"/>
    </w:rPr>
  </w:style>
  <w:style w:type="paragraph" w:styleId="a5">
    <w:name w:val="header"/>
    <w:basedOn w:val="a"/>
    <w:link w:val="a6"/>
    <w:uiPriority w:val="99"/>
    <w:unhideWhenUsed/>
    <w:rsid w:val="007B7B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7B2D"/>
  </w:style>
  <w:style w:type="paragraph" w:styleId="a7">
    <w:name w:val="footer"/>
    <w:basedOn w:val="a"/>
    <w:link w:val="a8"/>
    <w:uiPriority w:val="99"/>
    <w:unhideWhenUsed/>
    <w:rsid w:val="007B7B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7B2D"/>
  </w:style>
  <w:style w:type="character" w:customStyle="1" w:styleId="12">
    <w:name w:val="Основной текст Знак1"/>
    <w:basedOn w:val="a0"/>
    <w:link w:val="a9"/>
    <w:uiPriority w:val="99"/>
    <w:rsid w:val="00F36925"/>
    <w:rPr>
      <w:rFonts w:ascii="Arial" w:hAnsi="Arial" w:cs="Arial"/>
      <w:sz w:val="19"/>
      <w:szCs w:val="19"/>
      <w:shd w:val="clear" w:color="auto" w:fill="FFFFFF"/>
    </w:rPr>
  </w:style>
  <w:style w:type="character" w:customStyle="1" w:styleId="4">
    <w:name w:val="Заголовок №4_"/>
    <w:basedOn w:val="a0"/>
    <w:link w:val="40"/>
    <w:uiPriority w:val="99"/>
    <w:rsid w:val="00F36925"/>
    <w:rPr>
      <w:rFonts w:ascii="Arial" w:hAnsi="Arial" w:cs="Arial"/>
      <w:b/>
      <w:bCs/>
      <w:shd w:val="clear" w:color="auto" w:fill="FFFFFF"/>
    </w:rPr>
  </w:style>
  <w:style w:type="paragraph" w:styleId="a9">
    <w:name w:val="Body Text"/>
    <w:basedOn w:val="a"/>
    <w:link w:val="12"/>
    <w:uiPriority w:val="99"/>
    <w:rsid w:val="00F36925"/>
    <w:pPr>
      <w:widowControl w:val="0"/>
      <w:shd w:val="clear" w:color="auto" w:fill="FFFFFF"/>
      <w:spacing w:after="0" w:line="264" w:lineRule="auto"/>
      <w:ind w:firstLine="400"/>
    </w:pPr>
    <w:rPr>
      <w:rFonts w:ascii="Arial" w:hAnsi="Arial" w:cs="Arial"/>
      <w:sz w:val="19"/>
      <w:szCs w:val="19"/>
    </w:rPr>
  </w:style>
  <w:style w:type="character" w:customStyle="1" w:styleId="aa">
    <w:name w:val="Основной текст Знак"/>
    <w:basedOn w:val="a0"/>
    <w:uiPriority w:val="99"/>
    <w:semiHidden/>
    <w:rsid w:val="00F36925"/>
  </w:style>
  <w:style w:type="paragraph" w:customStyle="1" w:styleId="40">
    <w:name w:val="Заголовок №4"/>
    <w:basedOn w:val="a"/>
    <w:link w:val="4"/>
    <w:uiPriority w:val="99"/>
    <w:rsid w:val="00F36925"/>
    <w:pPr>
      <w:widowControl w:val="0"/>
      <w:shd w:val="clear" w:color="auto" w:fill="FFFFFF"/>
      <w:spacing w:after="180" w:line="240" w:lineRule="auto"/>
      <w:ind w:firstLine="540"/>
      <w:outlineLvl w:val="3"/>
    </w:pPr>
    <w:rPr>
      <w:rFonts w:ascii="Arial" w:hAnsi="Arial" w:cs="Arial"/>
      <w:b/>
      <w:bCs/>
    </w:rPr>
  </w:style>
  <w:style w:type="paragraph" w:styleId="ab">
    <w:name w:val="Title"/>
    <w:basedOn w:val="a"/>
    <w:next w:val="a"/>
    <w:link w:val="ac"/>
    <w:uiPriority w:val="10"/>
    <w:qFormat/>
    <w:rsid w:val="00742E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742E56"/>
    <w:rPr>
      <w:rFonts w:asciiTheme="majorHAnsi" w:eastAsiaTheme="majorEastAsia" w:hAnsiTheme="majorHAnsi" w:cstheme="majorBidi"/>
      <w:spacing w:val="-10"/>
      <w:kern w:val="28"/>
      <w:sz w:val="56"/>
      <w:szCs w:val="56"/>
    </w:rPr>
  </w:style>
  <w:style w:type="character" w:customStyle="1" w:styleId="41">
    <w:name w:val="Основной текст (4)_"/>
    <w:basedOn w:val="a0"/>
    <w:link w:val="42"/>
    <w:rsid w:val="00742E56"/>
    <w:rPr>
      <w:rFonts w:ascii="Arial" w:eastAsia="Arial" w:hAnsi="Arial" w:cs="Arial"/>
      <w:b/>
      <w:bCs/>
      <w:sz w:val="38"/>
      <w:szCs w:val="38"/>
    </w:rPr>
  </w:style>
  <w:style w:type="paragraph" w:customStyle="1" w:styleId="42">
    <w:name w:val="Основной текст (4)"/>
    <w:basedOn w:val="a"/>
    <w:link w:val="41"/>
    <w:rsid w:val="00742E56"/>
    <w:pPr>
      <w:widowControl w:val="0"/>
      <w:spacing w:after="0" w:line="276" w:lineRule="auto"/>
    </w:pPr>
    <w:rPr>
      <w:rFonts w:ascii="Arial" w:eastAsia="Arial" w:hAnsi="Arial" w:cs="Arial"/>
      <w:b/>
      <w:bCs/>
      <w:sz w:val="38"/>
      <w:szCs w:val="38"/>
    </w:rPr>
  </w:style>
  <w:style w:type="paragraph" w:styleId="13">
    <w:name w:val="toc 1"/>
    <w:basedOn w:val="a"/>
    <w:next w:val="a"/>
    <w:autoRedefine/>
    <w:uiPriority w:val="39"/>
    <w:unhideWhenUsed/>
    <w:rsid w:val="00D15A25"/>
    <w:pPr>
      <w:widowControl w:val="0"/>
      <w:tabs>
        <w:tab w:val="left" w:pos="660"/>
        <w:tab w:val="right" w:leader="dot" w:pos="9345"/>
      </w:tabs>
      <w:spacing w:after="100" w:line="276" w:lineRule="auto"/>
      <w:ind w:firstLine="567"/>
    </w:pPr>
    <w:rPr>
      <w:rFonts w:ascii="Arial" w:eastAsia="Arial" w:hAnsi="Arial" w:cs="Arial"/>
      <w:b/>
      <w:bCs/>
      <w:noProof/>
      <w:spacing w:val="-1"/>
      <w:lang w:val="en-US"/>
    </w:rPr>
  </w:style>
  <w:style w:type="character" w:styleId="ad">
    <w:name w:val="Hyperlink"/>
    <w:uiPriority w:val="99"/>
    <w:unhideWhenUsed/>
    <w:rsid w:val="007F2686"/>
    <w:rPr>
      <w:color w:val="0000FF"/>
      <w:u w:val="single"/>
    </w:rPr>
  </w:style>
  <w:style w:type="character" w:customStyle="1" w:styleId="2">
    <w:name w:val="Основной текст (2)_"/>
    <w:basedOn w:val="a0"/>
    <w:link w:val="20"/>
    <w:uiPriority w:val="99"/>
    <w:rsid w:val="00FA18B9"/>
    <w:rPr>
      <w:rFonts w:ascii="Arial" w:hAnsi="Arial" w:cs="Arial"/>
      <w:sz w:val="16"/>
      <w:szCs w:val="16"/>
      <w:shd w:val="clear" w:color="auto" w:fill="FFFFFF"/>
    </w:rPr>
  </w:style>
  <w:style w:type="paragraph" w:customStyle="1" w:styleId="20">
    <w:name w:val="Основной текст (2)"/>
    <w:basedOn w:val="a"/>
    <w:link w:val="2"/>
    <w:uiPriority w:val="99"/>
    <w:rsid w:val="00FA18B9"/>
    <w:pPr>
      <w:widowControl w:val="0"/>
      <w:shd w:val="clear" w:color="auto" w:fill="FFFFFF"/>
      <w:spacing w:after="100" w:line="286" w:lineRule="auto"/>
      <w:ind w:firstLine="540"/>
    </w:pPr>
    <w:rPr>
      <w:rFonts w:ascii="Arial" w:hAnsi="Arial" w:cs="Arial"/>
      <w:sz w:val="16"/>
      <w:szCs w:val="16"/>
    </w:rPr>
  </w:style>
  <w:style w:type="paragraph" w:styleId="ae">
    <w:name w:val="List Paragraph"/>
    <w:basedOn w:val="a"/>
    <w:uiPriority w:val="34"/>
    <w:qFormat/>
    <w:rsid w:val="007B7761"/>
    <w:pPr>
      <w:ind w:left="720"/>
      <w:contextualSpacing/>
    </w:pPr>
  </w:style>
  <w:style w:type="table" w:styleId="af">
    <w:name w:val="Table Grid"/>
    <w:basedOn w:val="a1"/>
    <w:uiPriority w:val="39"/>
    <w:rsid w:val="0025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
    <w:basedOn w:val="a"/>
    <w:link w:val="30"/>
    <w:rsid w:val="00D15A25"/>
    <w:pPr>
      <w:widowControl w:val="0"/>
      <w:spacing w:after="200" w:line="240" w:lineRule="auto"/>
      <w:ind w:firstLine="520"/>
      <w:outlineLvl w:val="2"/>
    </w:pPr>
    <w:rPr>
      <w:rFonts w:ascii="Arial" w:eastAsia="Times New Roman" w:hAnsi="Arial" w:cs="Arial"/>
      <w:b/>
      <w:bCs/>
      <w:sz w:val="24"/>
      <w:szCs w:val="24"/>
      <w:lang w:eastAsia="ru-RU"/>
    </w:rPr>
  </w:style>
  <w:style w:type="character" w:customStyle="1" w:styleId="30">
    <w:name w:val="Заголовок №3_"/>
    <w:basedOn w:val="a0"/>
    <w:link w:val="3"/>
    <w:rsid w:val="00D15A25"/>
    <w:rPr>
      <w:rFonts w:ascii="Arial" w:eastAsia="Times New Roman" w:hAnsi="Arial" w:cs="Arial"/>
      <w:b/>
      <w:bCs/>
      <w:sz w:val="24"/>
      <w:szCs w:val="24"/>
      <w:lang w:eastAsia="ru-RU"/>
    </w:rPr>
  </w:style>
  <w:style w:type="paragraph" w:styleId="31">
    <w:name w:val="toc 3"/>
    <w:basedOn w:val="a"/>
    <w:next w:val="a"/>
    <w:autoRedefine/>
    <w:uiPriority w:val="39"/>
    <w:unhideWhenUsed/>
    <w:rsid w:val="00D15A25"/>
    <w:pPr>
      <w:tabs>
        <w:tab w:val="left" w:pos="880"/>
        <w:tab w:val="right" w:leader="dot" w:pos="9345"/>
      </w:tabs>
      <w:spacing w:after="100"/>
      <w:ind w:left="440" w:hanging="298"/>
    </w:pPr>
  </w:style>
  <w:style w:type="character" w:customStyle="1" w:styleId="32">
    <w:name w:val="Основной текст (3)_"/>
    <w:basedOn w:val="a0"/>
    <w:link w:val="33"/>
    <w:rsid w:val="0049310A"/>
    <w:rPr>
      <w:rFonts w:ascii="Arial" w:eastAsia="Arial" w:hAnsi="Arial" w:cs="Arial"/>
      <w:sz w:val="15"/>
      <w:szCs w:val="15"/>
    </w:rPr>
  </w:style>
  <w:style w:type="paragraph" w:customStyle="1" w:styleId="33">
    <w:name w:val="Основной текст (3)"/>
    <w:basedOn w:val="a"/>
    <w:link w:val="32"/>
    <w:rsid w:val="0049310A"/>
    <w:pPr>
      <w:widowControl w:val="0"/>
      <w:spacing w:after="0" w:line="240" w:lineRule="auto"/>
      <w:jc w:val="right"/>
    </w:pPr>
    <w:rPr>
      <w:rFonts w:ascii="Arial" w:eastAsia="Arial" w:hAnsi="Arial" w:cs="Arial"/>
      <w:sz w:val="15"/>
      <w:szCs w:val="15"/>
    </w:rPr>
  </w:style>
  <w:style w:type="character" w:customStyle="1" w:styleId="Bodytext2">
    <w:name w:val="Body text (2)_"/>
    <w:basedOn w:val="a0"/>
    <w:link w:val="Bodytext21"/>
    <w:uiPriority w:val="99"/>
    <w:rsid w:val="008566E0"/>
    <w:rPr>
      <w:rFonts w:ascii="Arial" w:hAnsi="Arial" w:cs="Arial"/>
      <w:spacing w:val="-10"/>
      <w:sz w:val="20"/>
      <w:szCs w:val="20"/>
      <w:shd w:val="clear" w:color="auto" w:fill="FFFFFF"/>
    </w:rPr>
  </w:style>
  <w:style w:type="paragraph" w:customStyle="1" w:styleId="Bodytext21">
    <w:name w:val="Body text (2)1"/>
    <w:basedOn w:val="a"/>
    <w:link w:val="Bodytext2"/>
    <w:uiPriority w:val="99"/>
    <w:rsid w:val="008566E0"/>
    <w:pPr>
      <w:widowControl w:val="0"/>
      <w:shd w:val="clear" w:color="auto" w:fill="FFFFFF"/>
      <w:spacing w:before="480" w:after="0" w:line="226" w:lineRule="exact"/>
      <w:ind w:hanging="740"/>
      <w:jc w:val="both"/>
    </w:pPr>
    <w:rPr>
      <w:rFonts w:ascii="Arial" w:hAnsi="Arial" w:cs="Arial"/>
      <w:spacing w:val="-10"/>
      <w:sz w:val="20"/>
      <w:szCs w:val="20"/>
    </w:rPr>
  </w:style>
  <w:style w:type="character" w:customStyle="1" w:styleId="Footnote">
    <w:name w:val="Footnote_"/>
    <w:basedOn w:val="a0"/>
    <w:link w:val="Footnote0"/>
    <w:uiPriority w:val="99"/>
    <w:rsid w:val="00EA2E32"/>
    <w:rPr>
      <w:rFonts w:ascii="Arial" w:hAnsi="Arial" w:cs="Arial"/>
      <w:spacing w:val="-10"/>
      <w:sz w:val="18"/>
      <w:szCs w:val="18"/>
      <w:shd w:val="clear" w:color="auto" w:fill="FFFFFF"/>
    </w:rPr>
  </w:style>
  <w:style w:type="paragraph" w:customStyle="1" w:styleId="Footnote0">
    <w:name w:val="Footnote"/>
    <w:basedOn w:val="a"/>
    <w:link w:val="Footnote"/>
    <w:uiPriority w:val="99"/>
    <w:rsid w:val="00EA2E32"/>
    <w:pPr>
      <w:widowControl w:val="0"/>
      <w:shd w:val="clear" w:color="auto" w:fill="FFFFFF"/>
      <w:spacing w:after="0" w:line="240" w:lineRule="atLeast"/>
    </w:pPr>
    <w:rPr>
      <w:rFonts w:ascii="Arial" w:hAnsi="Arial" w:cs="Arial"/>
      <w:spacing w:val="-10"/>
      <w:sz w:val="18"/>
      <w:szCs w:val="18"/>
    </w:rPr>
  </w:style>
  <w:style w:type="character" w:styleId="af0">
    <w:name w:val="Placeholder Text"/>
    <w:basedOn w:val="a0"/>
    <w:uiPriority w:val="99"/>
    <w:semiHidden/>
    <w:rsid w:val="008E7DBB"/>
    <w:rPr>
      <w:color w:val="666666"/>
    </w:rPr>
  </w:style>
  <w:style w:type="character" w:customStyle="1" w:styleId="Bodytext6">
    <w:name w:val="Body text (6)_"/>
    <w:basedOn w:val="a0"/>
    <w:link w:val="Bodytext60"/>
    <w:uiPriority w:val="99"/>
    <w:rsid w:val="008458A9"/>
    <w:rPr>
      <w:rFonts w:ascii="Arial" w:hAnsi="Arial" w:cs="Arial"/>
      <w:b/>
      <w:bCs/>
      <w:spacing w:val="-10"/>
      <w:sz w:val="20"/>
      <w:szCs w:val="20"/>
      <w:shd w:val="clear" w:color="auto" w:fill="FFFFFF"/>
    </w:rPr>
  </w:style>
  <w:style w:type="paragraph" w:customStyle="1" w:styleId="Bodytext60">
    <w:name w:val="Body text (6)"/>
    <w:basedOn w:val="a"/>
    <w:link w:val="Bodytext6"/>
    <w:uiPriority w:val="99"/>
    <w:rsid w:val="008458A9"/>
    <w:pPr>
      <w:widowControl w:val="0"/>
      <w:shd w:val="clear" w:color="auto" w:fill="FFFFFF"/>
      <w:spacing w:before="1260" w:after="6180" w:line="240" w:lineRule="atLeast"/>
      <w:ind w:hanging="340"/>
      <w:jc w:val="center"/>
    </w:pPr>
    <w:rPr>
      <w:rFonts w:ascii="Arial" w:hAnsi="Arial" w:cs="Arial"/>
      <w:b/>
      <w:bCs/>
      <w:spacing w:val="-10"/>
      <w:sz w:val="20"/>
      <w:szCs w:val="20"/>
    </w:rPr>
  </w:style>
  <w:style w:type="paragraph" w:customStyle="1" w:styleId="21">
    <w:name w:val="Основной текст (2)1"/>
    <w:basedOn w:val="a"/>
    <w:uiPriority w:val="99"/>
    <w:rsid w:val="00182C94"/>
    <w:pPr>
      <w:widowControl w:val="0"/>
      <w:shd w:val="clear" w:color="auto" w:fill="FFFFFF"/>
      <w:spacing w:after="600" w:line="468" w:lineRule="exact"/>
      <w:jc w:val="center"/>
    </w:pPr>
    <w:rPr>
      <w:rFonts w:ascii="Arial" w:eastAsia="Times New Roman" w:hAnsi="Arial" w:cs="Arial"/>
      <w:sz w:val="19"/>
      <w:szCs w:val="19"/>
      <w:lang w:eastAsia="ru-RU"/>
    </w:rPr>
  </w:style>
  <w:style w:type="character" w:customStyle="1" w:styleId="Bodytext9">
    <w:name w:val="Body text (9)_"/>
    <w:basedOn w:val="a0"/>
    <w:link w:val="Bodytext90"/>
    <w:uiPriority w:val="99"/>
    <w:rsid w:val="00AD2584"/>
    <w:rPr>
      <w:rFonts w:ascii="Arial" w:hAnsi="Arial" w:cs="Arial"/>
      <w:spacing w:val="-10"/>
      <w:sz w:val="18"/>
      <w:szCs w:val="18"/>
      <w:shd w:val="clear" w:color="auto" w:fill="FFFFFF"/>
    </w:rPr>
  </w:style>
  <w:style w:type="character" w:customStyle="1" w:styleId="Bodytext6NotBold">
    <w:name w:val="Body text (6) + Not Bold"/>
    <w:basedOn w:val="Bodytext6"/>
    <w:uiPriority w:val="99"/>
    <w:rsid w:val="00AD2584"/>
    <w:rPr>
      <w:rFonts w:ascii="Arial" w:hAnsi="Arial" w:cs="Arial"/>
      <w:b w:val="0"/>
      <w:bCs w:val="0"/>
      <w:spacing w:val="-10"/>
      <w:sz w:val="20"/>
      <w:szCs w:val="20"/>
      <w:u w:val="none"/>
      <w:shd w:val="clear" w:color="auto" w:fill="FFFFFF"/>
    </w:rPr>
  </w:style>
  <w:style w:type="character" w:customStyle="1" w:styleId="Bodytext9Spacing2pt">
    <w:name w:val="Body text (9) + Spacing 2 pt"/>
    <w:basedOn w:val="Bodytext9"/>
    <w:uiPriority w:val="99"/>
    <w:rsid w:val="00AD2584"/>
    <w:rPr>
      <w:rFonts w:ascii="Arial" w:hAnsi="Arial" w:cs="Arial"/>
      <w:spacing w:val="40"/>
      <w:sz w:val="18"/>
      <w:szCs w:val="18"/>
      <w:shd w:val="clear" w:color="auto" w:fill="FFFFFF"/>
    </w:rPr>
  </w:style>
  <w:style w:type="paragraph" w:customStyle="1" w:styleId="Bodytext90">
    <w:name w:val="Body text (9)"/>
    <w:basedOn w:val="a"/>
    <w:link w:val="Bodytext9"/>
    <w:uiPriority w:val="99"/>
    <w:rsid w:val="00AD2584"/>
    <w:pPr>
      <w:widowControl w:val="0"/>
      <w:shd w:val="clear" w:color="auto" w:fill="FFFFFF"/>
      <w:spacing w:before="240" w:after="0" w:line="221" w:lineRule="exact"/>
      <w:ind w:hanging="820"/>
      <w:jc w:val="center"/>
    </w:pPr>
    <w:rPr>
      <w:rFonts w:ascii="Arial" w:hAnsi="Arial" w:cs="Arial"/>
      <w:spacing w:val="-10"/>
      <w:sz w:val="18"/>
      <w:szCs w:val="18"/>
    </w:rPr>
  </w:style>
  <w:style w:type="character" w:customStyle="1" w:styleId="af1">
    <w:name w:val="Колонтитул_"/>
    <w:basedOn w:val="a0"/>
    <w:link w:val="14"/>
    <w:uiPriority w:val="99"/>
    <w:rsid w:val="003713EB"/>
    <w:rPr>
      <w:rFonts w:ascii="Arial" w:hAnsi="Arial" w:cs="Arial"/>
      <w:sz w:val="19"/>
      <w:szCs w:val="19"/>
      <w:shd w:val="clear" w:color="auto" w:fill="FFFFFF"/>
    </w:rPr>
  </w:style>
  <w:style w:type="character" w:customStyle="1" w:styleId="af2">
    <w:name w:val="Колонтитул"/>
    <w:basedOn w:val="af1"/>
    <w:uiPriority w:val="99"/>
    <w:rsid w:val="003713EB"/>
    <w:rPr>
      <w:rFonts w:ascii="Arial" w:hAnsi="Arial" w:cs="Arial"/>
      <w:sz w:val="19"/>
      <w:szCs w:val="19"/>
      <w:shd w:val="clear" w:color="auto" w:fill="FFFFFF"/>
    </w:rPr>
  </w:style>
  <w:style w:type="character" w:customStyle="1" w:styleId="8pt">
    <w:name w:val="Колонтитул + 8 pt"/>
    <w:aliases w:val="Полужирный"/>
    <w:basedOn w:val="af1"/>
    <w:uiPriority w:val="99"/>
    <w:rsid w:val="003713EB"/>
    <w:rPr>
      <w:rFonts w:ascii="Arial" w:hAnsi="Arial" w:cs="Arial"/>
      <w:b/>
      <w:bCs/>
      <w:sz w:val="16"/>
      <w:szCs w:val="16"/>
      <w:shd w:val="clear" w:color="auto" w:fill="FFFFFF"/>
    </w:rPr>
  </w:style>
  <w:style w:type="character" w:customStyle="1" w:styleId="12pt">
    <w:name w:val="Колонтитул + 12 pt"/>
    <w:basedOn w:val="af1"/>
    <w:uiPriority w:val="99"/>
    <w:rsid w:val="003713EB"/>
    <w:rPr>
      <w:rFonts w:ascii="Arial" w:hAnsi="Arial" w:cs="Arial"/>
      <w:sz w:val="24"/>
      <w:szCs w:val="24"/>
      <w:shd w:val="clear" w:color="auto" w:fill="FFFFFF"/>
    </w:rPr>
  </w:style>
  <w:style w:type="paragraph" w:customStyle="1" w:styleId="14">
    <w:name w:val="Колонтитул1"/>
    <w:basedOn w:val="a"/>
    <w:link w:val="af1"/>
    <w:uiPriority w:val="99"/>
    <w:rsid w:val="003713EB"/>
    <w:pPr>
      <w:widowControl w:val="0"/>
      <w:shd w:val="clear" w:color="auto" w:fill="FFFFFF"/>
      <w:spacing w:after="0" w:line="240" w:lineRule="atLeast"/>
    </w:pPr>
    <w:rPr>
      <w:rFonts w:ascii="Arial" w:hAnsi="Arial" w:cs="Arial"/>
      <w:sz w:val="19"/>
      <w:szCs w:val="19"/>
    </w:rPr>
  </w:style>
  <w:style w:type="paragraph" w:styleId="af3">
    <w:name w:val="footnote text"/>
    <w:basedOn w:val="a"/>
    <w:link w:val="af4"/>
    <w:uiPriority w:val="99"/>
    <w:semiHidden/>
    <w:unhideWhenUsed/>
    <w:rsid w:val="002678A7"/>
    <w:pPr>
      <w:spacing w:after="0" w:line="240" w:lineRule="auto"/>
    </w:pPr>
    <w:rPr>
      <w:sz w:val="20"/>
      <w:szCs w:val="20"/>
    </w:rPr>
  </w:style>
  <w:style w:type="character" w:customStyle="1" w:styleId="af4">
    <w:name w:val="Текст сноски Знак"/>
    <w:basedOn w:val="a0"/>
    <w:link w:val="af3"/>
    <w:uiPriority w:val="99"/>
    <w:semiHidden/>
    <w:rsid w:val="002678A7"/>
    <w:rPr>
      <w:sz w:val="20"/>
      <w:szCs w:val="20"/>
    </w:rPr>
  </w:style>
  <w:style w:type="character" w:customStyle="1" w:styleId="Bodytext29pt">
    <w:name w:val="Body text (2) + 9 pt"/>
    <w:basedOn w:val="Bodytext2"/>
    <w:uiPriority w:val="99"/>
    <w:rsid w:val="001C3CB8"/>
    <w:rPr>
      <w:rFonts w:ascii="Arial" w:hAnsi="Arial" w:cs="Arial"/>
      <w:spacing w:val="-10"/>
      <w:sz w:val="18"/>
      <w:szCs w:val="18"/>
      <w:u w:val="none"/>
      <w:shd w:val="clear" w:color="auto" w:fill="FFFFFF"/>
    </w:rPr>
  </w:style>
  <w:style w:type="character" w:customStyle="1" w:styleId="Headerorfooter">
    <w:name w:val="Header or footer_"/>
    <w:basedOn w:val="a0"/>
    <w:link w:val="Headerorfooter1"/>
    <w:uiPriority w:val="99"/>
    <w:rsid w:val="001F4596"/>
    <w:rPr>
      <w:rFonts w:ascii="Arial" w:hAnsi="Arial" w:cs="Arial"/>
      <w:b/>
      <w:bCs/>
      <w:sz w:val="20"/>
      <w:szCs w:val="20"/>
      <w:shd w:val="clear" w:color="auto" w:fill="FFFFFF"/>
    </w:rPr>
  </w:style>
  <w:style w:type="character" w:customStyle="1" w:styleId="Headerorfooter8pt">
    <w:name w:val="Header or footer + 8 pt"/>
    <w:aliases w:val="Spacing 0 pt"/>
    <w:basedOn w:val="Headerorfooter"/>
    <w:uiPriority w:val="99"/>
    <w:rsid w:val="001F4596"/>
    <w:rPr>
      <w:rFonts w:ascii="Arial" w:hAnsi="Arial" w:cs="Arial"/>
      <w:b/>
      <w:bCs/>
      <w:spacing w:val="-10"/>
      <w:sz w:val="16"/>
      <w:szCs w:val="16"/>
      <w:shd w:val="clear" w:color="auto" w:fill="FFFFFF"/>
    </w:rPr>
  </w:style>
  <w:style w:type="character" w:customStyle="1" w:styleId="Headerorfooter0">
    <w:name w:val="Header or footer"/>
    <w:basedOn w:val="Headerorfooter"/>
    <w:uiPriority w:val="99"/>
    <w:rsid w:val="001F4596"/>
    <w:rPr>
      <w:rFonts w:ascii="Arial" w:hAnsi="Arial" w:cs="Arial"/>
      <w:b/>
      <w:bCs/>
      <w:sz w:val="20"/>
      <w:szCs w:val="20"/>
      <w:shd w:val="clear" w:color="auto" w:fill="FFFFFF"/>
    </w:rPr>
  </w:style>
  <w:style w:type="character" w:customStyle="1" w:styleId="Headerorfooter8pt1">
    <w:name w:val="Header or footer + 8 pt1"/>
    <w:aliases w:val="Not Bold3,Italic5,Spacing 0 pt11"/>
    <w:basedOn w:val="Headerorfooter"/>
    <w:uiPriority w:val="99"/>
    <w:rsid w:val="001F4596"/>
    <w:rPr>
      <w:rFonts w:ascii="Arial" w:hAnsi="Arial" w:cs="Arial"/>
      <w:b w:val="0"/>
      <w:bCs w:val="0"/>
      <w:i/>
      <w:iCs/>
      <w:spacing w:val="-10"/>
      <w:sz w:val="16"/>
      <w:szCs w:val="16"/>
      <w:shd w:val="clear" w:color="auto" w:fill="FFFFFF"/>
    </w:rPr>
  </w:style>
  <w:style w:type="character" w:customStyle="1" w:styleId="Bodytext10">
    <w:name w:val="Body text (10)_"/>
    <w:basedOn w:val="a0"/>
    <w:link w:val="Bodytext101"/>
    <w:uiPriority w:val="99"/>
    <w:rsid w:val="001F4596"/>
    <w:rPr>
      <w:rFonts w:ascii="Arial" w:hAnsi="Arial" w:cs="Arial"/>
      <w:i/>
      <w:iCs/>
      <w:sz w:val="18"/>
      <w:szCs w:val="18"/>
      <w:shd w:val="clear" w:color="auto" w:fill="FFFFFF"/>
    </w:rPr>
  </w:style>
  <w:style w:type="character" w:customStyle="1" w:styleId="PicturecaptionExact">
    <w:name w:val="Picture caption Exact"/>
    <w:basedOn w:val="a0"/>
    <w:link w:val="Picturecaption"/>
    <w:uiPriority w:val="99"/>
    <w:rsid w:val="001F4596"/>
    <w:rPr>
      <w:rFonts w:ascii="Arial" w:hAnsi="Arial" w:cs="Arial"/>
      <w:spacing w:val="-10"/>
      <w:sz w:val="18"/>
      <w:szCs w:val="18"/>
      <w:shd w:val="clear" w:color="auto" w:fill="FFFFFF"/>
    </w:rPr>
  </w:style>
  <w:style w:type="character" w:customStyle="1" w:styleId="Bodytext11Exact">
    <w:name w:val="Body text (11) Exact"/>
    <w:basedOn w:val="a0"/>
    <w:uiPriority w:val="99"/>
    <w:rsid w:val="001F4596"/>
    <w:rPr>
      <w:rFonts w:ascii="Arial" w:hAnsi="Arial" w:cs="Arial"/>
      <w:spacing w:val="-10"/>
      <w:sz w:val="16"/>
      <w:szCs w:val="16"/>
      <w:u w:val="none"/>
    </w:rPr>
  </w:style>
  <w:style w:type="character" w:customStyle="1" w:styleId="Bodytext12Exact">
    <w:name w:val="Body text (12) Exact"/>
    <w:basedOn w:val="a0"/>
    <w:uiPriority w:val="99"/>
    <w:rsid w:val="001F4596"/>
    <w:rPr>
      <w:rFonts w:ascii="Arial" w:hAnsi="Arial" w:cs="Arial"/>
      <w:spacing w:val="0"/>
      <w:sz w:val="16"/>
      <w:szCs w:val="16"/>
      <w:u w:val="none"/>
    </w:rPr>
  </w:style>
  <w:style w:type="character" w:customStyle="1" w:styleId="Picturecaption2Exact">
    <w:name w:val="Picture caption (2) Exact"/>
    <w:basedOn w:val="a0"/>
    <w:link w:val="Picturecaption2"/>
    <w:uiPriority w:val="99"/>
    <w:rsid w:val="001F4596"/>
    <w:rPr>
      <w:rFonts w:ascii="Arial" w:hAnsi="Arial" w:cs="Arial"/>
      <w:sz w:val="16"/>
      <w:szCs w:val="16"/>
      <w:shd w:val="clear" w:color="auto" w:fill="FFFFFF"/>
    </w:rPr>
  </w:style>
  <w:style w:type="character" w:customStyle="1" w:styleId="Bodytext12">
    <w:name w:val="Body text (12)_"/>
    <w:basedOn w:val="a0"/>
    <w:link w:val="Bodytext120"/>
    <w:uiPriority w:val="99"/>
    <w:rsid w:val="001F4596"/>
    <w:rPr>
      <w:rFonts w:ascii="Arial" w:hAnsi="Arial" w:cs="Arial"/>
      <w:sz w:val="16"/>
      <w:szCs w:val="16"/>
      <w:shd w:val="clear" w:color="auto" w:fill="FFFFFF"/>
    </w:rPr>
  </w:style>
  <w:style w:type="character" w:customStyle="1" w:styleId="Bodytext10Exact">
    <w:name w:val="Body text (10) Exact"/>
    <w:basedOn w:val="a0"/>
    <w:uiPriority w:val="99"/>
    <w:rsid w:val="001F4596"/>
    <w:rPr>
      <w:rFonts w:ascii="Arial" w:hAnsi="Arial" w:cs="Arial"/>
      <w:i/>
      <w:iCs/>
      <w:sz w:val="18"/>
      <w:szCs w:val="18"/>
      <w:u w:val="none"/>
    </w:rPr>
  </w:style>
  <w:style w:type="character" w:customStyle="1" w:styleId="Bodytext16Exact">
    <w:name w:val="Body text (16) Exact"/>
    <w:basedOn w:val="a0"/>
    <w:link w:val="Bodytext16"/>
    <w:uiPriority w:val="99"/>
    <w:rsid w:val="001F4596"/>
    <w:rPr>
      <w:rFonts w:ascii="Arial" w:hAnsi="Arial" w:cs="Arial"/>
      <w:sz w:val="20"/>
      <w:szCs w:val="20"/>
      <w:shd w:val="clear" w:color="auto" w:fill="FFFFFF"/>
    </w:rPr>
  </w:style>
  <w:style w:type="character" w:customStyle="1" w:styleId="Bodytext169ptExact">
    <w:name w:val="Body text (16) + 9 pt Exact"/>
    <w:basedOn w:val="Bodytext16Exact"/>
    <w:uiPriority w:val="99"/>
    <w:rsid w:val="001F4596"/>
    <w:rPr>
      <w:rFonts w:ascii="Arial" w:hAnsi="Arial" w:cs="Arial"/>
      <w:sz w:val="18"/>
      <w:szCs w:val="18"/>
      <w:shd w:val="clear" w:color="auto" w:fill="FFFFFF"/>
    </w:rPr>
  </w:style>
  <w:style w:type="character" w:customStyle="1" w:styleId="Bodytext9Exact">
    <w:name w:val="Body text (9) Exact"/>
    <w:basedOn w:val="a0"/>
    <w:uiPriority w:val="99"/>
    <w:rsid w:val="001F4596"/>
    <w:rPr>
      <w:rFonts w:ascii="Arial" w:hAnsi="Arial" w:cs="Arial"/>
      <w:spacing w:val="-10"/>
      <w:sz w:val="18"/>
      <w:szCs w:val="18"/>
      <w:u w:val="none"/>
    </w:rPr>
  </w:style>
  <w:style w:type="character" w:customStyle="1" w:styleId="Bodytext10NotItalic2">
    <w:name w:val="Body text (10) + Not Italic2"/>
    <w:aliases w:val="Spacing 0 pt Exact"/>
    <w:basedOn w:val="Bodytext10"/>
    <w:uiPriority w:val="99"/>
    <w:rsid w:val="001F4596"/>
    <w:rPr>
      <w:rFonts w:ascii="Arial" w:hAnsi="Arial" w:cs="Arial"/>
      <w:i w:val="0"/>
      <w:iCs w:val="0"/>
      <w:spacing w:val="-10"/>
      <w:sz w:val="18"/>
      <w:szCs w:val="18"/>
      <w:shd w:val="clear" w:color="auto" w:fill="FFFFFF"/>
    </w:rPr>
  </w:style>
  <w:style w:type="character" w:customStyle="1" w:styleId="Heading5Exact">
    <w:name w:val="Heading #5 Exact"/>
    <w:basedOn w:val="a0"/>
    <w:link w:val="Heading5"/>
    <w:uiPriority w:val="99"/>
    <w:rsid w:val="001F4596"/>
    <w:rPr>
      <w:rFonts w:ascii="Arial" w:hAnsi="Arial" w:cs="Arial"/>
      <w:spacing w:val="-10"/>
      <w:sz w:val="20"/>
      <w:szCs w:val="20"/>
      <w:shd w:val="clear" w:color="auto" w:fill="FFFFFF"/>
    </w:rPr>
  </w:style>
  <w:style w:type="character" w:customStyle="1" w:styleId="Bodytext20Exact">
    <w:name w:val="Body text (20) Exact"/>
    <w:basedOn w:val="a0"/>
    <w:link w:val="Bodytext20"/>
    <w:uiPriority w:val="99"/>
    <w:rsid w:val="001F4596"/>
    <w:rPr>
      <w:rFonts w:ascii="Arial" w:hAnsi="Arial" w:cs="Arial"/>
      <w:sz w:val="20"/>
      <w:szCs w:val="20"/>
      <w:shd w:val="clear" w:color="auto" w:fill="FFFFFF"/>
    </w:rPr>
  </w:style>
  <w:style w:type="character" w:customStyle="1" w:styleId="Bodytext209">
    <w:name w:val="Body text (20) + 9"/>
    <w:aliases w:val="5 pt3,Scale 90% Exact"/>
    <w:basedOn w:val="Bodytext20Exact"/>
    <w:uiPriority w:val="99"/>
    <w:rsid w:val="001F4596"/>
    <w:rPr>
      <w:rFonts w:ascii="Arial" w:hAnsi="Arial" w:cs="Arial"/>
      <w:w w:val="90"/>
      <w:sz w:val="19"/>
      <w:szCs w:val="19"/>
      <w:shd w:val="clear" w:color="auto" w:fill="FFFFFF"/>
    </w:rPr>
  </w:style>
  <w:style w:type="character" w:customStyle="1" w:styleId="Heading3Exact">
    <w:name w:val="Heading #3 Exact"/>
    <w:basedOn w:val="a0"/>
    <w:link w:val="Heading3"/>
    <w:uiPriority w:val="99"/>
    <w:rsid w:val="001F4596"/>
    <w:rPr>
      <w:rFonts w:ascii="Arial" w:hAnsi="Arial" w:cs="Arial"/>
      <w:spacing w:val="-10"/>
      <w:sz w:val="20"/>
      <w:szCs w:val="20"/>
      <w:shd w:val="clear" w:color="auto" w:fill="FFFFFF"/>
    </w:rPr>
  </w:style>
  <w:style w:type="character" w:customStyle="1" w:styleId="Bodytext21Exact">
    <w:name w:val="Body text (21) Exact"/>
    <w:basedOn w:val="a0"/>
    <w:link w:val="Bodytext210"/>
    <w:uiPriority w:val="99"/>
    <w:rsid w:val="001F4596"/>
    <w:rPr>
      <w:rFonts w:ascii="Arial" w:hAnsi="Arial" w:cs="Arial"/>
      <w:sz w:val="20"/>
      <w:szCs w:val="20"/>
      <w:shd w:val="clear" w:color="auto" w:fill="FFFFFF"/>
    </w:rPr>
  </w:style>
  <w:style w:type="character" w:customStyle="1" w:styleId="Bodytext219pt">
    <w:name w:val="Body text (21) + 9 pt"/>
    <w:aliases w:val="Spacing 0 pt Exact2"/>
    <w:basedOn w:val="Bodytext21Exact"/>
    <w:uiPriority w:val="99"/>
    <w:rsid w:val="001F4596"/>
    <w:rPr>
      <w:rFonts w:ascii="Arial" w:hAnsi="Arial" w:cs="Arial"/>
      <w:spacing w:val="-10"/>
      <w:sz w:val="18"/>
      <w:szCs w:val="18"/>
      <w:shd w:val="clear" w:color="auto" w:fill="FFFFFF"/>
    </w:rPr>
  </w:style>
  <w:style w:type="character" w:customStyle="1" w:styleId="Bodytext22Exact">
    <w:name w:val="Body text (22) Exact"/>
    <w:basedOn w:val="a0"/>
    <w:link w:val="Bodytext22"/>
    <w:uiPriority w:val="99"/>
    <w:rsid w:val="001F4596"/>
    <w:rPr>
      <w:rFonts w:ascii="Arial" w:hAnsi="Arial" w:cs="Arial"/>
      <w:sz w:val="20"/>
      <w:szCs w:val="20"/>
      <w:shd w:val="clear" w:color="auto" w:fill="FFFFFF"/>
    </w:rPr>
  </w:style>
  <w:style w:type="character" w:customStyle="1" w:styleId="Bodytext229pt">
    <w:name w:val="Body text (22) + 9 pt"/>
    <w:aliases w:val="Spacing 0 pt Exact1"/>
    <w:basedOn w:val="Bodytext22Exact"/>
    <w:uiPriority w:val="99"/>
    <w:rsid w:val="001F4596"/>
    <w:rPr>
      <w:rFonts w:ascii="Arial" w:hAnsi="Arial" w:cs="Arial"/>
      <w:spacing w:val="-10"/>
      <w:sz w:val="18"/>
      <w:szCs w:val="18"/>
      <w:shd w:val="clear" w:color="auto" w:fill="FFFFFF"/>
    </w:rPr>
  </w:style>
  <w:style w:type="character" w:customStyle="1" w:styleId="Bodytext11">
    <w:name w:val="Body text (11)_"/>
    <w:basedOn w:val="a0"/>
    <w:link w:val="Bodytext110"/>
    <w:uiPriority w:val="99"/>
    <w:rsid w:val="001F4596"/>
    <w:rPr>
      <w:rFonts w:ascii="Arial" w:hAnsi="Arial" w:cs="Arial"/>
      <w:spacing w:val="-10"/>
      <w:sz w:val="16"/>
      <w:szCs w:val="16"/>
      <w:shd w:val="clear" w:color="auto" w:fill="FFFFFF"/>
    </w:rPr>
  </w:style>
  <w:style w:type="character" w:customStyle="1" w:styleId="HeaderorfooterNotBold">
    <w:name w:val="Header or footer + Not Bold"/>
    <w:basedOn w:val="Headerorfooter"/>
    <w:uiPriority w:val="99"/>
    <w:rsid w:val="001F4596"/>
    <w:rPr>
      <w:rFonts w:ascii="Arial" w:hAnsi="Arial" w:cs="Arial"/>
      <w:b w:val="0"/>
      <w:bCs w:val="0"/>
      <w:sz w:val="20"/>
      <w:szCs w:val="20"/>
      <w:shd w:val="clear" w:color="auto" w:fill="FFFFFF"/>
    </w:rPr>
  </w:style>
  <w:style w:type="character" w:customStyle="1" w:styleId="Headerorfooter9">
    <w:name w:val="Header or footer + 9"/>
    <w:aliases w:val="5 pt1,Not Bold1"/>
    <w:basedOn w:val="Headerorfooter"/>
    <w:uiPriority w:val="99"/>
    <w:rsid w:val="001F4596"/>
    <w:rPr>
      <w:rFonts w:ascii="Arial" w:hAnsi="Arial" w:cs="Arial"/>
      <w:b w:val="0"/>
      <w:bCs w:val="0"/>
      <w:sz w:val="19"/>
      <w:szCs w:val="19"/>
      <w:shd w:val="clear" w:color="auto" w:fill="FFFFFF"/>
    </w:rPr>
  </w:style>
  <w:style w:type="paragraph" w:customStyle="1" w:styleId="Headerorfooter1">
    <w:name w:val="Header or footer1"/>
    <w:basedOn w:val="a"/>
    <w:link w:val="Headerorfooter"/>
    <w:uiPriority w:val="99"/>
    <w:rsid w:val="001F4596"/>
    <w:pPr>
      <w:widowControl w:val="0"/>
      <w:shd w:val="clear" w:color="auto" w:fill="FFFFFF"/>
      <w:spacing w:after="0" w:line="240" w:lineRule="atLeast"/>
    </w:pPr>
    <w:rPr>
      <w:rFonts w:ascii="Arial" w:hAnsi="Arial" w:cs="Arial"/>
      <w:b/>
      <w:bCs/>
      <w:sz w:val="20"/>
      <w:szCs w:val="20"/>
    </w:rPr>
  </w:style>
  <w:style w:type="paragraph" w:customStyle="1" w:styleId="Bodytext101">
    <w:name w:val="Body text (10)1"/>
    <w:basedOn w:val="a"/>
    <w:link w:val="Bodytext10"/>
    <w:uiPriority w:val="99"/>
    <w:rsid w:val="001F4596"/>
    <w:pPr>
      <w:widowControl w:val="0"/>
      <w:shd w:val="clear" w:color="auto" w:fill="FFFFFF"/>
      <w:spacing w:after="360" w:line="202" w:lineRule="exact"/>
      <w:jc w:val="both"/>
    </w:pPr>
    <w:rPr>
      <w:rFonts w:ascii="Arial" w:hAnsi="Arial" w:cs="Arial"/>
      <w:i/>
      <w:iCs/>
      <w:sz w:val="18"/>
      <w:szCs w:val="18"/>
    </w:rPr>
  </w:style>
  <w:style w:type="paragraph" w:customStyle="1" w:styleId="Picturecaption">
    <w:name w:val="Picture caption"/>
    <w:basedOn w:val="a"/>
    <w:link w:val="PicturecaptionExact"/>
    <w:uiPriority w:val="99"/>
    <w:rsid w:val="001F4596"/>
    <w:pPr>
      <w:widowControl w:val="0"/>
      <w:shd w:val="clear" w:color="auto" w:fill="FFFFFF"/>
      <w:spacing w:after="0" w:line="240" w:lineRule="atLeast"/>
    </w:pPr>
    <w:rPr>
      <w:rFonts w:ascii="Arial" w:hAnsi="Arial" w:cs="Arial"/>
      <w:spacing w:val="-10"/>
      <w:sz w:val="18"/>
      <w:szCs w:val="18"/>
    </w:rPr>
  </w:style>
  <w:style w:type="paragraph" w:customStyle="1" w:styleId="Bodytext110">
    <w:name w:val="Body text (11)"/>
    <w:basedOn w:val="a"/>
    <w:link w:val="Bodytext11"/>
    <w:uiPriority w:val="99"/>
    <w:rsid w:val="001F4596"/>
    <w:pPr>
      <w:widowControl w:val="0"/>
      <w:shd w:val="clear" w:color="auto" w:fill="FFFFFF"/>
      <w:spacing w:after="0" w:line="240" w:lineRule="atLeast"/>
    </w:pPr>
    <w:rPr>
      <w:rFonts w:ascii="Arial" w:hAnsi="Arial" w:cs="Arial"/>
      <w:spacing w:val="-10"/>
      <w:sz w:val="16"/>
      <w:szCs w:val="16"/>
    </w:rPr>
  </w:style>
  <w:style w:type="paragraph" w:customStyle="1" w:styleId="Bodytext120">
    <w:name w:val="Body text (12)"/>
    <w:basedOn w:val="a"/>
    <w:link w:val="Bodytext12"/>
    <w:uiPriority w:val="99"/>
    <w:rsid w:val="001F4596"/>
    <w:pPr>
      <w:widowControl w:val="0"/>
      <w:shd w:val="clear" w:color="auto" w:fill="FFFFFF"/>
      <w:spacing w:after="0" w:line="206" w:lineRule="exact"/>
      <w:ind w:hanging="540"/>
    </w:pPr>
    <w:rPr>
      <w:rFonts w:ascii="Arial" w:hAnsi="Arial" w:cs="Arial"/>
      <w:sz w:val="16"/>
      <w:szCs w:val="16"/>
    </w:rPr>
  </w:style>
  <w:style w:type="paragraph" w:customStyle="1" w:styleId="Picturecaption2">
    <w:name w:val="Picture caption (2)"/>
    <w:basedOn w:val="a"/>
    <w:link w:val="Picturecaption2Exact"/>
    <w:uiPriority w:val="99"/>
    <w:rsid w:val="001F4596"/>
    <w:pPr>
      <w:widowControl w:val="0"/>
      <w:shd w:val="clear" w:color="auto" w:fill="FFFFFF"/>
      <w:spacing w:after="0" w:line="240" w:lineRule="atLeast"/>
    </w:pPr>
    <w:rPr>
      <w:rFonts w:ascii="Arial" w:hAnsi="Arial" w:cs="Arial"/>
      <w:sz w:val="16"/>
      <w:szCs w:val="16"/>
    </w:rPr>
  </w:style>
  <w:style w:type="paragraph" w:customStyle="1" w:styleId="Bodytext16">
    <w:name w:val="Body text (16)"/>
    <w:basedOn w:val="a"/>
    <w:link w:val="Bodytext16Exact"/>
    <w:uiPriority w:val="99"/>
    <w:rsid w:val="001F4596"/>
    <w:pPr>
      <w:widowControl w:val="0"/>
      <w:shd w:val="clear" w:color="auto" w:fill="FFFFFF"/>
      <w:spacing w:after="0" w:line="240" w:lineRule="atLeast"/>
    </w:pPr>
    <w:rPr>
      <w:rFonts w:ascii="Arial" w:hAnsi="Arial" w:cs="Arial"/>
      <w:sz w:val="20"/>
      <w:szCs w:val="20"/>
    </w:rPr>
  </w:style>
  <w:style w:type="paragraph" w:customStyle="1" w:styleId="Heading5">
    <w:name w:val="Heading #5"/>
    <w:basedOn w:val="a"/>
    <w:link w:val="Heading5Exact"/>
    <w:uiPriority w:val="99"/>
    <w:rsid w:val="001F4596"/>
    <w:pPr>
      <w:widowControl w:val="0"/>
      <w:shd w:val="clear" w:color="auto" w:fill="FFFFFF"/>
      <w:spacing w:after="0" w:line="240" w:lineRule="atLeast"/>
      <w:outlineLvl w:val="4"/>
    </w:pPr>
    <w:rPr>
      <w:rFonts w:ascii="Arial" w:hAnsi="Arial" w:cs="Arial"/>
      <w:spacing w:val="-10"/>
      <w:sz w:val="20"/>
      <w:szCs w:val="20"/>
    </w:rPr>
  </w:style>
  <w:style w:type="paragraph" w:customStyle="1" w:styleId="Bodytext20">
    <w:name w:val="Body text (20)"/>
    <w:basedOn w:val="a"/>
    <w:link w:val="Bodytext20Exact"/>
    <w:uiPriority w:val="99"/>
    <w:rsid w:val="001F4596"/>
    <w:pPr>
      <w:widowControl w:val="0"/>
      <w:shd w:val="clear" w:color="auto" w:fill="FFFFFF"/>
      <w:spacing w:before="900" w:after="0" w:line="240" w:lineRule="atLeast"/>
    </w:pPr>
    <w:rPr>
      <w:rFonts w:ascii="Arial" w:hAnsi="Arial" w:cs="Arial"/>
      <w:sz w:val="20"/>
      <w:szCs w:val="20"/>
    </w:rPr>
  </w:style>
  <w:style w:type="paragraph" w:customStyle="1" w:styleId="Heading3">
    <w:name w:val="Heading #3"/>
    <w:basedOn w:val="a"/>
    <w:link w:val="Heading3Exact"/>
    <w:uiPriority w:val="99"/>
    <w:rsid w:val="001F4596"/>
    <w:pPr>
      <w:widowControl w:val="0"/>
      <w:shd w:val="clear" w:color="auto" w:fill="FFFFFF"/>
      <w:spacing w:after="0" w:line="240" w:lineRule="atLeast"/>
      <w:outlineLvl w:val="2"/>
    </w:pPr>
    <w:rPr>
      <w:rFonts w:ascii="Arial" w:hAnsi="Arial" w:cs="Arial"/>
      <w:spacing w:val="-10"/>
      <w:sz w:val="20"/>
      <w:szCs w:val="20"/>
    </w:rPr>
  </w:style>
  <w:style w:type="paragraph" w:customStyle="1" w:styleId="Bodytext210">
    <w:name w:val="Body text (21)"/>
    <w:basedOn w:val="a"/>
    <w:link w:val="Bodytext21Exact"/>
    <w:uiPriority w:val="99"/>
    <w:rsid w:val="001F4596"/>
    <w:pPr>
      <w:widowControl w:val="0"/>
      <w:shd w:val="clear" w:color="auto" w:fill="FFFFFF"/>
      <w:spacing w:after="0" w:line="240" w:lineRule="atLeast"/>
    </w:pPr>
    <w:rPr>
      <w:rFonts w:ascii="Arial" w:hAnsi="Arial" w:cs="Arial"/>
      <w:sz w:val="20"/>
      <w:szCs w:val="20"/>
    </w:rPr>
  </w:style>
  <w:style w:type="paragraph" w:customStyle="1" w:styleId="Bodytext22">
    <w:name w:val="Body text (22)"/>
    <w:basedOn w:val="a"/>
    <w:link w:val="Bodytext22Exact"/>
    <w:uiPriority w:val="99"/>
    <w:rsid w:val="001F4596"/>
    <w:pPr>
      <w:widowControl w:val="0"/>
      <w:shd w:val="clear" w:color="auto" w:fill="FFFFFF"/>
      <w:spacing w:after="0" w:line="240" w:lineRule="atLeast"/>
    </w:pPr>
    <w:rPr>
      <w:rFonts w:ascii="Arial" w:hAnsi="Arial" w:cs="Arial"/>
      <w:sz w:val="20"/>
      <w:szCs w:val="20"/>
    </w:rPr>
  </w:style>
  <w:style w:type="character" w:customStyle="1" w:styleId="af5">
    <w:name w:val="Оглавление_"/>
    <w:basedOn w:val="a0"/>
    <w:link w:val="af6"/>
    <w:rsid w:val="00504B3C"/>
    <w:rPr>
      <w:rFonts w:ascii="Times New Roman" w:eastAsia="Times New Roman" w:hAnsi="Times New Roman" w:cs="Times New Roman"/>
    </w:rPr>
  </w:style>
  <w:style w:type="character" w:customStyle="1" w:styleId="22">
    <w:name w:val="Заголовок №2_"/>
    <w:basedOn w:val="a0"/>
    <w:link w:val="23"/>
    <w:rsid w:val="00504B3C"/>
    <w:rPr>
      <w:rFonts w:ascii="Times New Roman" w:eastAsia="Times New Roman" w:hAnsi="Times New Roman" w:cs="Times New Roman"/>
      <w:sz w:val="26"/>
      <w:szCs w:val="26"/>
    </w:rPr>
  </w:style>
  <w:style w:type="paragraph" w:customStyle="1" w:styleId="af6">
    <w:name w:val="Оглавление"/>
    <w:basedOn w:val="a"/>
    <w:link w:val="af5"/>
    <w:rsid w:val="00504B3C"/>
    <w:pPr>
      <w:widowControl w:val="0"/>
      <w:spacing w:after="230" w:line="264" w:lineRule="auto"/>
      <w:ind w:firstLine="360"/>
    </w:pPr>
    <w:rPr>
      <w:rFonts w:ascii="Times New Roman" w:eastAsia="Times New Roman" w:hAnsi="Times New Roman" w:cs="Times New Roman"/>
    </w:rPr>
  </w:style>
  <w:style w:type="paragraph" w:customStyle="1" w:styleId="23">
    <w:name w:val="Заголовок №2"/>
    <w:basedOn w:val="a"/>
    <w:link w:val="22"/>
    <w:rsid w:val="00504B3C"/>
    <w:pPr>
      <w:widowControl w:val="0"/>
      <w:spacing w:after="140" w:line="209" w:lineRule="auto"/>
      <w:ind w:left="2030"/>
      <w:jc w:val="center"/>
      <w:outlineLvl w:val="1"/>
    </w:pPr>
    <w:rPr>
      <w:rFonts w:ascii="Times New Roman" w:eastAsia="Times New Roman" w:hAnsi="Times New Roman" w:cs="Times New Roman"/>
      <w:sz w:val="26"/>
      <w:szCs w:val="26"/>
    </w:rPr>
  </w:style>
  <w:style w:type="paragraph" w:styleId="24">
    <w:name w:val="toc 2"/>
    <w:basedOn w:val="a"/>
    <w:next w:val="a"/>
    <w:autoRedefine/>
    <w:uiPriority w:val="39"/>
    <w:unhideWhenUsed/>
    <w:rsid w:val="00EB016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636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28F9-FB6B-4EF2-8D3C-27C07680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15</Pages>
  <Words>4969</Words>
  <Characters>28325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 Аб</dc:creator>
  <cp:keywords/>
  <dc:description/>
  <cp:lastModifiedBy>Microsoft Office User</cp:lastModifiedBy>
  <cp:revision>46</cp:revision>
  <dcterms:created xsi:type="dcterms:W3CDTF">2024-06-27T09:29:00Z</dcterms:created>
  <dcterms:modified xsi:type="dcterms:W3CDTF">2024-07-12T09:57:00Z</dcterms:modified>
</cp:coreProperties>
</file>