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E6" w:rsidRDefault="007C74E6" w:rsidP="007C74E6">
      <w:pPr>
        <w:jc w:val="center"/>
      </w:pPr>
      <w:r>
        <w:t>(на бланке Заявителя, исх. №, дата)</w:t>
      </w:r>
    </w:p>
    <w:p w:rsidR="007C74E6" w:rsidRDefault="007C74E6" w:rsidP="007C74E6">
      <w:pPr>
        <w:jc w:val="center"/>
      </w:pPr>
    </w:p>
    <w:p w:rsidR="007C74E6" w:rsidRDefault="007C74E6" w:rsidP="007C74E6">
      <w:pPr>
        <w:jc w:val="right"/>
      </w:pPr>
      <w:r>
        <w:t>Генеральному директору</w:t>
      </w:r>
    </w:p>
    <w:p w:rsidR="007C74E6" w:rsidRDefault="007C74E6" w:rsidP="007C74E6">
      <w:pPr>
        <w:jc w:val="right"/>
      </w:pPr>
      <w:r>
        <w:t>ФГУП «ВНИИМ им. Д.И. Менделеева»</w:t>
      </w:r>
    </w:p>
    <w:p w:rsidR="007C74E6" w:rsidRDefault="007C74E6" w:rsidP="007C74E6">
      <w:pPr>
        <w:jc w:val="right"/>
      </w:pPr>
      <w:r>
        <w:t>А.Н. Пронину</w:t>
      </w:r>
    </w:p>
    <w:p w:rsidR="00E96EF4" w:rsidRDefault="00E96EF4">
      <w:pPr>
        <w:pStyle w:val="a6"/>
        <w:spacing w:before="6"/>
        <w:rPr>
          <w:sz w:val="19"/>
        </w:rPr>
      </w:pPr>
    </w:p>
    <w:p w:rsidR="00E96EF4" w:rsidRPr="007C74E6" w:rsidRDefault="00814FDB">
      <w:pPr>
        <w:pStyle w:val="a6"/>
        <w:tabs>
          <w:tab w:val="left" w:pos="9947"/>
        </w:tabs>
        <w:ind w:left="129" w:right="234" w:firstLine="569"/>
        <w:rPr>
          <w:sz w:val="24"/>
          <w:szCs w:val="24"/>
        </w:rPr>
      </w:pPr>
      <w:r w:rsidRPr="007C74E6">
        <w:rPr>
          <w:sz w:val="24"/>
          <w:szCs w:val="24"/>
        </w:rPr>
        <w:t>Прошу</w:t>
      </w:r>
      <w:r w:rsidRPr="007C74E6">
        <w:rPr>
          <w:spacing w:val="-3"/>
          <w:sz w:val="24"/>
          <w:szCs w:val="24"/>
        </w:rPr>
        <w:t xml:space="preserve"> </w:t>
      </w:r>
      <w:r w:rsidRPr="007C74E6">
        <w:rPr>
          <w:sz w:val="24"/>
          <w:szCs w:val="24"/>
        </w:rPr>
        <w:t>рассмотреть</w:t>
      </w:r>
      <w:r w:rsidRPr="007C74E6">
        <w:rPr>
          <w:spacing w:val="7"/>
          <w:sz w:val="24"/>
          <w:szCs w:val="24"/>
        </w:rPr>
        <w:t xml:space="preserve"> </w:t>
      </w:r>
      <w:r w:rsidRPr="007C74E6">
        <w:rPr>
          <w:sz w:val="24"/>
          <w:szCs w:val="24"/>
        </w:rPr>
        <w:t>конструкторскую,</w:t>
      </w:r>
      <w:r w:rsidRPr="007C74E6">
        <w:rPr>
          <w:spacing w:val="-17"/>
          <w:sz w:val="24"/>
          <w:szCs w:val="24"/>
        </w:rPr>
        <w:t xml:space="preserve"> </w:t>
      </w:r>
      <w:r w:rsidRPr="007C74E6">
        <w:rPr>
          <w:sz w:val="24"/>
          <w:szCs w:val="24"/>
        </w:rPr>
        <w:t>технологическую</w:t>
      </w:r>
      <w:r w:rsidRPr="007C74E6">
        <w:rPr>
          <w:spacing w:val="-16"/>
          <w:sz w:val="24"/>
          <w:szCs w:val="24"/>
        </w:rPr>
        <w:t xml:space="preserve"> </w:t>
      </w:r>
      <w:r w:rsidRPr="007C74E6">
        <w:rPr>
          <w:sz w:val="24"/>
          <w:szCs w:val="24"/>
        </w:rPr>
        <w:t>и</w:t>
      </w:r>
      <w:r w:rsidRPr="007C74E6">
        <w:rPr>
          <w:spacing w:val="-12"/>
          <w:sz w:val="24"/>
          <w:szCs w:val="24"/>
        </w:rPr>
        <w:t xml:space="preserve"> </w:t>
      </w:r>
      <w:r w:rsidRPr="007C74E6">
        <w:rPr>
          <w:sz w:val="24"/>
          <w:szCs w:val="24"/>
        </w:rPr>
        <w:t>(или)</w:t>
      </w:r>
      <w:r w:rsidRPr="007C74E6">
        <w:rPr>
          <w:spacing w:val="1"/>
          <w:sz w:val="24"/>
          <w:szCs w:val="24"/>
        </w:rPr>
        <w:t xml:space="preserve"> </w:t>
      </w:r>
      <w:r w:rsidRPr="007C74E6">
        <w:rPr>
          <w:sz w:val="24"/>
          <w:szCs w:val="24"/>
        </w:rPr>
        <w:t>техническую</w:t>
      </w:r>
      <w:r w:rsidRPr="007C74E6">
        <w:rPr>
          <w:spacing w:val="-67"/>
          <w:sz w:val="24"/>
          <w:szCs w:val="24"/>
        </w:rPr>
        <w:t xml:space="preserve"> </w:t>
      </w:r>
      <w:r w:rsidR="007C74E6">
        <w:rPr>
          <w:spacing w:val="-67"/>
          <w:sz w:val="24"/>
          <w:szCs w:val="24"/>
        </w:rPr>
        <w:t xml:space="preserve">  д</w:t>
      </w:r>
      <w:r w:rsidRPr="007C74E6">
        <w:rPr>
          <w:w w:val="95"/>
          <w:sz w:val="24"/>
          <w:szCs w:val="24"/>
        </w:rPr>
        <w:t>окументацию</w:t>
      </w:r>
      <w:r w:rsidRPr="007C74E6">
        <w:rPr>
          <w:spacing w:val="85"/>
          <w:sz w:val="24"/>
          <w:szCs w:val="24"/>
        </w:rPr>
        <w:t xml:space="preserve"> </w:t>
      </w:r>
      <w:r w:rsidRPr="007C74E6">
        <w:rPr>
          <w:w w:val="95"/>
          <w:sz w:val="24"/>
          <w:szCs w:val="24"/>
        </w:rPr>
        <w:t>средства</w:t>
      </w:r>
      <w:r w:rsidRPr="007C74E6">
        <w:rPr>
          <w:spacing w:val="66"/>
          <w:sz w:val="24"/>
          <w:szCs w:val="24"/>
        </w:rPr>
        <w:t xml:space="preserve"> </w:t>
      </w:r>
      <w:r w:rsidRPr="007C74E6">
        <w:rPr>
          <w:w w:val="95"/>
          <w:sz w:val="24"/>
          <w:szCs w:val="24"/>
        </w:rPr>
        <w:t>измерений</w:t>
      </w:r>
      <w:r w:rsidRPr="007C74E6">
        <w:rPr>
          <w:sz w:val="24"/>
          <w:szCs w:val="24"/>
        </w:rPr>
        <w:t xml:space="preserve"> </w:t>
      </w:r>
      <w:r w:rsidRPr="007C74E6">
        <w:rPr>
          <w:spacing w:val="-31"/>
          <w:sz w:val="24"/>
          <w:szCs w:val="24"/>
        </w:rPr>
        <w:t xml:space="preserve"> </w:t>
      </w:r>
      <w:r w:rsidRPr="007C74E6">
        <w:rPr>
          <w:sz w:val="24"/>
          <w:szCs w:val="24"/>
          <w:u w:val="single" w:color="0C0C0C"/>
        </w:rPr>
        <w:t xml:space="preserve"> </w:t>
      </w:r>
      <w:r w:rsidRPr="007C74E6">
        <w:rPr>
          <w:sz w:val="24"/>
          <w:szCs w:val="24"/>
          <w:u w:val="single" w:color="0C0C0C"/>
        </w:rPr>
        <w:tab/>
      </w:r>
    </w:p>
    <w:p w:rsidR="00E96EF4" w:rsidRDefault="00814FDB">
      <w:pPr>
        <w:spacing w:before="2"/>
        <w:ind w:left="4837"/>
        <w:rPr>
          <w:sz w:val="20"/>
        </w:rPr>
      </w:pPr>
      <w:r>
        <w:rPr>
          <w:w w:val="95"/>
          <w:sz w:val="20"/>
        </w:rPr>
        <w:t>наименование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обозначение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средства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измерений,</w:t>
      </w:r>
    </w:p>
    <w:p w:rsidR="00E96EF4" w:rsidRDefault="00814FDB">
      <w:pPr>
        <w:pStyle w:val="a6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4F2653EF">
                <wp:simplePos x="0" y="0"/>
                <wp:positionH relativeFrom="page">
                  <wp:posOffset>728345</wp:posOffset>
                </wp:positionH>
                <wp:positionV relativeFrom="paragraph">
                  <wp:posOffset>190500</wp:posOffset>
                </wp:positionV>
                <wp:extent cx="5951220" cy="1905"/>
                <wp:effectExtent l="0" t="0" r="0" b="0"/>
                <wp:wrapTopAndBottom/>
                <wp:docPr id="1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96EF4" w:rsidRDefault="00814FDB">
      <w:pPr>
        <w:spacing w:before="15" w:line="229" w:lineRule="exact"/>
        <w:ind w:left="664" w:right="58"/>
        <w:jc w:val="center"/>
        <w:rPr>
          <w:sz w:val="20"/>
        </w:rPr>
      </w:pPr>
      <w:r>
        <w:rPr>
          <w:w w:val="95"/>
          <w:sz w:val="20"/>
        </w:rPr>
        <w:t>регистрационный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Федеральном</w:t>
      </w:r>
      <w:r>
        <w:rPr>
          <w:spacing w:val="53"/>
          <w:sz w:val="20"/>
        </w:rPr>
        <w:t xml:space="preserve"> </w:t>
      </w:r>
      <w:r>
        <w:rPr>
          <w:w w:val="95"/>
          <w:sz w:val="20"/>
        </w:rPr>
        <w:t>информационном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фонде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обеспечению единства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измерений</w:t>
      </w:r>
    </w:p>
    <w:p w:rsidR="00E96EF4" w:rsidRPr="007C74E6" w:rsidRDefault="00814FDB">
      <w:pPr>
        <w:pStyle w:val="a6"/>
        <w:tabs>
          <w:tab w:val="left" w:pos="10120"/>
        </w:tabs>
        <w:spacing w:line="321" w:lineRule="exact"/>
        <w:ind w:left="131"/>
        <w:jc w:val="both"/>
        <w:rPr>
          <w:sz w:val="24"/>
          <w:szCs w:val="24"/>
        </w:rPr>
      </w:pPr>
      <w:r w:rsidRPr="007C74E6">
        <w:rPr>
          <w:sz w:val="24"/>
          <w:szCs w:val="24"/>
        </w:rPr>
        <w:t>изготавливаемого</w:t>
      </w:r>
      <w:r w:rsidRPr="007C74E6">
        <w:rPr>
          <w:spacing w:val="21"/>
          <w:sz w:val="24"/>
          <w:szCs w:val="24"/>
        </w:rPr>
        <w:t xml:space="preserve"> </w:t>
      </w:r>
      <w:r w:rsidRPr="007C74E6">
        <w:rPr>
          <w:sz w:val="24"/>
          <w:szCs w:val="24"/>
        </w:rPr>
        <w:t>в</w:t>
      </w:r>
      <w:r w:rsidRPr="007C74E6">
        <w:rPr>
          <w:spacing w:val="24"/>
          <w:sz w:val="24"/>
          <w:szCs w:val="24"/>
        </w:rPr>
        <w:t xml:space="preserve"> </w:t>
      </w:r>
      <w:r w:rsidRPr="007C74E6">
        <w:rPr>
          <w:sz w:val="24"/>
          <w:szCs w:val="24"/>
        </w:rPr>
        <w:t>следующих</w:t>
      </w:r>
      <w:r w:rsidRPr="007C74E6">
        <w:rPr>
          <w:spacing w:val="58"/>
          <w:sz w:val="24"/>
          <w:szCs w:val="24"/>
        </w:rPr>
        <w:t xml:space="preserve"> </w:t>
      </w:r>
      <w:r w:rsidRPr="007C74E6">
        <w:rPr>
          <w:sz w:val="24"/>
          <w:szCs w:val="24"/>
        </w:rPr>
        <w:t>модификациях</w:t>
      </w:r>
      <w:r w:rsidRPr="007C74E6">
        <w:rPr>
          <w:spacing w:val="49"/>
          <w:sz w:val="24"/>
          <w:szCs w:val="24"/>
        </w:rPr>
        <w:t xml:space="preserve"> </w:t>
      </w:r>
      <w:r w:rsidRPr="007C74E6">
        <w:rPr>
          <w:sz w:val="24"/>
          <w:szCs w:val="24"/>
        </w:rPr>
        <w:t xml:space="preserve">(исполнениях): </w:t>
      </w:r>
      <w:r w:rsidRPr="007C74E6">
        <w:rPr>
          <w:spacing w:val="-9"/>
          <w:sz w:val="24"/>
          <w:szCs w:val="24"/>
        </w:rPr>
        <w:t xml:space="preserve"> </w:t>
      </w:r>
      <w:r w:rsidRPr="007C74E6">
        <w:rPr>
          <w:sz w:val="24"/>
          <w:szCs w:val="24"/>
          <w:u w:val="single"/>
        </w:rPr>
        <w:t xml:space="preserve"> </w:t>
      </w:r>
      <w:r w:rsidRPr="007C74E6">
        <w:rPr>
          <w:sz w:val="24"/>
          <w:szCs w:val="24"/>
          <w:u w:val="single"/>
        </w:rPr>
        <w:tab/>
      </w:r>
    </w:p>
    <w:p w:rsidR="00E96EF4" w:rsidRDefault="00814FDB">
      <w:pPr>
        <w:pStyle w:val="a6"/>
        <w:spacing w:before="8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0C6EDC75">
                <wp:simplePos x="0" y="0"/>
                <wp:positionH relativeFrom="page">
                  <wp:posOffset>728345</wp:posOffset>
                </wp:positionH>
                <wp:positionV relativeFrom="paragraph">
                  <wp:posOffset>188595</wp:posOffset>
                </wp:positionV>
                <wp:extent cx="6222365" cy="1905"/>
                <wp:effectExtent l="0" t="0" r="0" b="0"/>
                <wp:wrapTopAndBottom/>
                <wp:docPr id="2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96EF4" w:rsidRDefault="00814FDB">
      <w:pPr>
        <w:spacing w:before="29"/>
        <w:ind w:left="664" w:right="62"/>
        <w:jc w:val="center"/>
        <w:rPr>
          <w:sz w:val="19"/>
        </w:rPr>
      </w:pPr>
      <w:r>
        <w:rPr>
          <w:spacing w:val="-1"/>
          <w:w w:val="105"/>
          <w:sz w:val="19"/>
        </w:rPr>
        <w:t>сведения</w:t>
      </w:r>
      <w:r>
        <w:rPr>
          <w:spacing w:val="-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о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модификациях</w:t>
      </w:r>
      <w:r>
        <w:rPr>
          <w:spacing w:val="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(исполнениях)</w:t>
      </w:r>
      <w:r>
        <w:rPr>
          <w:spacing w:val="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средства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измерений</w:t>
      </w:r>
    </w:p>
    <w:p w:rsidR="00E64348" w:rsidRDefault="00814FDB">
      <w:pPr>
        <w:pStyle w:val="a6"/>
        <w:ind w:left="131" w:right="210"/>
        <w:jc w:val="both"/>
        <w:rPr>
          <w:w w:val="95"/>
          <w:sz w:val="24"/>
          <w:szCs w:val="24"/>
        </w:rPr>
      </w:pPr>
      <w:r w:rsidRPr="007C74E6">
        <w:rPr>
          <w:sz w:val="24"/>
          <w:szCs w:val="24"/>
        </w:rPr>
        <w:t>и подтвердить</w:t>
      </w:r>
      <w:r w:rsidRPr="007C74E6">
        <w:rPr>
          <w:spacing w:val="1"/>
          <w:sz w:val="24"/>
          <w:szCs w:val="24"/>
        </w:rPr>
        <w:t xml:space="preserve"> </w:t>
      </w:r>
      <w:r w:rsidRPr="007C74E6">
        <w:rPr>
          <w:sz w:val="24"/>
          <w:szCs w:val="24"/>
        </w:rPr>
        <w:t>отсутствие</w:t>
      </w:r>
      <w:r w:rsidRPr="007C74E6">
        <w:rPr>
          <w:spacing w:val="1"/>
          <w:sz w:val="24"/>
          <w:szCs w:val="24"/>
        </w:rPr>
        <w:t xml:space="preserve"> </w:t>
      </w:r>
      <w:r w:rsidR="007C74E6" w:rsidRPr="007C74E6">
        <w:rPr>
          <w:sz w:val="24"/>
          <w:szCs w:val="24"/>
        </w:rPr>
        <w:t xml:space="preserve">в </w:t>
      </w:r>
      <w:r w:rsidR="00E64348">
        <w:rPr>
          <w:sz w:val="24"/>
          <w:szCs w:val="24"/>
        </w:rPr>
        <w:t xml:space="preserve">документации изготовителя изменений, не учтенных в </w:t>
      </w:r>
      <w:r w:rsidR="007C74E6" w:rsidRPr="007C74E6">
        <w:rPr>
          <w:sz w:val="24"/>
          <w:szCs w:val="24"/>
        </w:rPr>
        <w:t>сведениях</w:t>
      </w:r>
      <w:r w:rsidR="007C74E6" w:rsidRPr="007C74E6">
        <w:rPr>
          <w:spacing w:val="1"/>
          <w:sz w:val="24"/>
          <w:szCs w:val="24"/>
        </w:rPr>
        <w:t xml:space="preserve"> </w:t>
      </w:r>
      <w:r w:rsidR="007C74E6" w:rsidRPr="007C74E6">
        <w:rPr>
          <w:sz w:val="24"/>
          <w:szCs w:val="24"/>
        </w:rPr>
        <w:t>об утвержденном</w:t>
      </w:r>
      <w:r w:rsidR="007C74E6" w:rsidRPr="007C74E6">
        <w:rPr>
          <w:spacing w:val="1"/>
          <w:sz w:val="24"/>
          <w:szCs w:val="24"/>
        </w:rPr>
        <w:t xml:space="preserve"> </w:t>
      </w:r>
      <w:r w:rsidR="007C74E6" w:rsidRPr="007C74E6">
        <w:rPr>
          <w:sz w:val="24"/>
          <w:szCs w:val="24"/>
        </w:rPr>
        <w:t>типе</w:t>
      </w:r>
      <w:r w:rsidR="007C74E6" w:rsidRPr="007C74E6">
        <w:rPr>
          <w:spacing w:val="1"/>
          <w:sz w:val="24"/>
          <w:szCs w:val="24"/>
        </w:rPr>
        <w:t xml:space="preserve"> </w:t>
      </w:r>
      <w:r w:rsidR="007C74E6" w:rsidRPr="007C74E6">
        <w:rPr>
          <w:sz w:val="24"/>
          <w:szCs w:val="24"/>
        </w:rPr>
        <w:t>средств</w:t>
      </w:r>
      <w:r w:rsidR="007C74E6" w:rsidRPr="007C74E6">
        <w:rPr>
          <w:spacing w:val="1"/>
          <w:sz w:val="24"/>
          <w:szCs w:val="24"/>
        </w:rPr>
        <w:t xml:space="preserve"> </w:t>
      </w:r>
      <w:r w:rsidR="007C74E6" w:rsidRPr="007C74E6">
        <w:rPr>
          <w:sz w:val="24"/>
          <w:szCs w:val="24"/>
        </w:rPr>
        <w:t>измерений,</w:t>
      </w:r>
      <w:r w:rsidR="007C74E6" w:rsidRPr="007C74E6">
        <w:rPr>
          <w:spacing w:val="1"/>
          <w:sz w:val="24"/>
          <w:szCs w:val="24"/>
        </w:rPr>
        <w:t xml:space="preserve"> </w:t>
      </w:r>
      <w:r w:rsidR="007C74E6" w:rsidRPr="007C74E6">
        <w:rPr>
          <w:sz w:val="24"/>
          <w:szCs w:val="24"/>
        </w:rPr>
        <w:t>содержащихся в Федеральном информационном фонде по обеспечению единства</w:t>
      </w:r>
      <w:r w:rsidR="007C74E6" w:rsidRPr="007C74E6">
        <w:rPr>
          <w:spacing w:val="1"/>
          <w:sz w:val="24"/>
          <w:szCs w:val="24"/>
        </w:rPr>
        <w:t xml:space="preserve"> </w:t>
      </w:r>
      <w:r w:rsidR="007C74E6" w:rsidRPr="007C74E6">
        <w:rPr>
          <w:w w:val="95"/>
          <w:sz w:val="24"/>
          <w:szCs w:val="24"/>
        </w:rPr>
        <w:t>измерений</w:t>
      </w:r>
      <w:r w:rsidR="00E64348">
        <w:rPr>
          <w:w w:val="95"/>
          <w:sz w:val="24"/>
          <w:szCs w:val="24"/>
        </w:rPr>
        <w:t>.</w:t>
      </w:r>
    </w:p>
    <w:p w:rsidR="00E96EF4" w:rsidRPr="007C74E6" w:rsidRDefault="00E64348">
      <w:pPr>
        <w:pStyle w:val="a6"/>
        <w:ind w:left="131" w:right="21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ab/>
      </w:r>
      <w:r w:rsidR="007C7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Проверка документации проводится </w:t>
      </w:r>
      <w:r w:rsidR="00814FDB" w:rsidRPr="007C74E6">
        <w:rPr>
          <w:sz w:val="24"/>
          <w:szCs w:val="24"/>
        </w:rPr>
        <w:t>в</w:t>
      </w:r>
      <w:r w:rsidR="00814FDB" w:rsidRPr="007C74E6">
        <w:rPr>
          <w:spacing w:val="1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связи с</w:t>
      </w:r>
      <w:r w:rsidR="00814FDB" w:rsidRPr="007C74E6">
        <w:rPr>
          <w:spacing w:val="-12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продлением</w:t>
      </w:r>
      <w:r w:rsidR="00814FDB" w:rsidRPr="007C74E6">
        <w:rPr>
          <w:spacing w:val="11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срока</w:t>
      </w:r>
      <w:r w:rsidR="00814FDB" w:rsidRPr="007C74E6">
        <w:rPr>
          <w:spacing w:val="-3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действия</w:t>
      </w:r>
      <w:r w:rsidR="00814FDB" w:rsidRPr="007C74E6">
        <w:rPr>
          <w:spacing w:val="9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утвержденного</w:t>
      </w:r>
      <w:r w:rsidR="00814FDB" w:rsidRPr="007C74E6">
        <w:rPr>
          <w:spacing w:val="17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типа</w:t>
      </w:r>
      <w:r w:rsidR="00814FDB" w:rsidRPr="007C74E6">
        <w:rPr>
          <w:spacing w:val="-1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средства</w:t>
      </w:r>
      <w:r w:rsidR="00814FDB" w:rsidRPr="007C74E6">
        <w:rPr>
          <w:spacing w:val="7"/>
          <w:sz w:val="24"/>
          <w:szCs w:val="24"/>
        </w:rPr>
        <w:t xml:space="preserve"> </w:t>
      </w:r>
      <w:r w:rsidR="00814FDB" w:rsidRPr="007C74E6">
        <w:rPr>
          <w:sz w:val="24"/>
          <w:szCs w:val="24"/>
        </w:rPr>
        <w:t>измерений.</w:t>
      </w:r>
    </w:p>
    <w:p w:rsidR="007C74E6" w:rsidRDefault="007C74E6">
      <w:pPr>
        <w:pStyle w:val="a6"/>
        <w:ind w:left="131" w:right="210"/>
        <w:jc w:val="both"/>
      </w:pPr>
    </w:p>
    <w:p w:rsidR="00E96EF4" w:rsidRDefault="00814FDB">
      <w:pPr>
        <w:pStyle w:val="aa"/>
        <w:numPr>
          <w:ilvl w:val="0"/>
          <w:numId w:val="1"/>
        </w:numPr>
        <w:tabs>
          <w:tab w:val="left" w:pos="915"/>
        </w:tabs>
        <w:spacing w:line="175" w:lineRule="auto"/>
        <w:ind w:right="242" w:firstLine="564"/>
        <w:rPr>
          <w:sz w:val="24"/>
          <w:szCs w:val="24"/>
        </w:rPr>
      </w:pPr>
      <w:r w:rsidRPr="00E643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40C25CF">
                <wp:simplePos x="0" y="0"/>
                <wp:positionH relativeFrom="page">
                  <wp:posOffset>1746885</wp:posOffset>
                </wp:positionH>
                <wp:positionV relativeFrom="paragraph">
                  <wp:posOffset>351790</wp:posOffset>
                </wp:positionV>
                <wp:extent cx="4530090" cy="1270"/>
                <wp:effectExtent l="0" t="0" r="0" b="0"/>
                <wp:wrapNone/>
                <wp:docPr id="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F0F0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55pt,27.7pt" to="494.15pt,27.7pt" ID="Line 12" stroked="t" style="position:absolute;mso-position-horizontal-relative:page" wp14:anchorId="140C25CF">
                <v:stroke color="#0f0f0f" weight="9000" joinstyle="round" endcap="flat"/>
                <v:fill o:detectmouseclick="t" on="false"/>
              </v:line>
            </w:pict>
          </mc:Fallback>
        </mc:AlternateContent>
      </w:r>
      <w:r w:rsidRPr="00E64348">
        <w:rPr>
          <w:spacing w:val="-1"/>
          <w:sz w:val="24"/>
          <w:szCs w:val="24"/>
        </w:rPr>
        <w:t xml:space="preserve">Сведения о документах, по </w:t>
      </w:r>
      <w:r w:rsidRPr="00E64348">
        <w:rPr>
          <w:sz w:val="24"/>
          <w:szCs w:val="24"/>
        </w:rPr>
        <w:t>которым осуществляется изготовление средства</w:t>
      </w:r>
      <w:r w:rsidRPr="00E64348">
        <w:rPr>
          <w:spacing w:val="-67"/>
          <w:sz w:val="24"/>
          <w:szCs w:val="24"/>
        </w:rPr>
        <w:t xml:space="preserve"> </w:t>
      </w:r>
      <w:r w:rsidR="00E64348">
        <w:rPr>
          <w:spacing w:val="-67"/>
          <w:sz w:val="24"/>
          <w:szCs w:val="24"/>
        </w:rPr>
        <w:t xml:space="preserve">     </w:t>
      </w:r>
      <w:r w:rsidR="00E64348">
        <w:rPr>
          <w:spacing w:val="-67"/>
          <w:sz w:val="24"/>
          <w:szCs w:val="24"/>
        </w:rPr>
        <w:tab/>
      </w:r>
      <w:r w:rsidRPr="00E64348">
        <w:rPr>
          <w:sz w:val="24"/>
          <w:szCs w:val="24"/>
        </w:rPr>
        <w:t xml:space="preserve">измерений </w:t>
      </w:r>
    </w:p>
    <w:p w:rsidR="00E64348" w:rsidRPr="00E64348" w:rsidRDefault="00E64348" w:rsidP="00E64348">
      <w:pPr>
        <w:pStyle w:val="aa"/>
        <w:tabs>
          <w:tab w:val="left" w:pos="915"/>
        </w:tabs>
        <w:spacing w:line="175" w:lineRule="auto"/>
        <w:ind w:left="695" w:right="242" w:firstLine="0"/>
        <w:rPr>
          <w:sz w:val="24"/>
          <w:szCs w:val="24"/>
        </w:rPr>
      </w:pPr>
    </w:p>
    <w:p w:rsidR="00E96EF4" w:rsidRDefault="00814FDB">
      <w:pPr>
        <w:spacing w:line="185" w:lineRule="exact"/>
        <w:ind w:left="2846"/>
        <w:rPr>
          <w:sz w:val="17"/>
        </w:rPr>
      </w:pPr>
      <w:r>
        <w:rPr>
          <w:w w:val="105"/>
          <w:sz w:val="17"/>
        </w:rPr>
        <w:t>наименование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документа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стандартизации,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содержащего общие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требования,</w:t>
      </w:r>
    </w:p>
    <w:p w:rsidR="00E96EF4" w:rsidRDefault="00E96EF4">
      <w:pPr>
        <w:pStyle w:val="a6"/>
        <w:rPr>
          <w:sz w:val="20"/>
        </w:rPr>
      </w:pPr>
    </w:p>
    <w:p w:rsidR="00E96EF4" w:rsidRDefault="00814FDB">
      <w:pPr>
        <w:pStyle w:val="a6"/>
        <w:spacing w:before="2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1133D9B">
                <wp:simplePos x="0" y="0"/>
                <wp:positionH relativeFrom="page">
                  <wp:posOffset>728345</wp:posOffset>
                </wp:positionH>
                <wp:positionV relativeFrom="paragraph">
                  <wp:posOffset>97155</wp:posOffset>
                </wp:positionV>
                <wp:extent cx="6243955" cy="1905"/>
                <wp:effectExtent l="0" t="0" r="0" b="0"/>
                <wp:wrapTopAndBottom/>
                <wp:docPr id="4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2">
                              <a:moveTo>
                                <a:pt x="0" y="0"/>
                              </a:moveTo>
                              <a:lnTo>
                                <a:pt x="983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96EF4" w:rsidRDefault="00814FDB">
      <w:pPr>
        <w:spacing w:before="4"/>
        <w:ind w:left="199" w:right="293"/>
        <w:jc w:val="center"/>
        <w:rPr>
          <w:sz w:val="18"/>
        </w:rPr>
      </w:pPr>
      <w:r>
        <w:rPr>
          <w:spacing w:val="-1"/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стандарта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предприятия,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</w:p>
    <w:p w:rsidR="00E96EF4" w:rsidRDefault="00E96EF4">
      <w:pPr>
        <w:pStyle w:val="a6"/>
        <w:spacing w:before="2"/>
      </w:pPr>
    </w:p>
    <w:p w:rsidR="00E96EF4" w:rsidRDefault="00814FDB">
      <w:pPr>
        <w:pStyle w:val="a6"/>
        <w:tabs>
          <w:tab w:val="left" w:pos="10100"/>
        </w:tabs>
        <w:ind w:left="698"/>
      </w:pPr>
      <w:r w:rsidRPr="00E64348">
        <w:rPr>
          <w:w w:val="95"/>
          <w:sz w:val="24"/>
          <w:szCs w:val="24"/>
        </w:rPr>
        <w:t>Изменения</w:t>
      </w:r>
      <w:r w:rsidRPr="00E64348">
        <w:rPr>
          <w:spacing w:val="60"/>
          <w:w w:val="95"/>
          <w:sz w:val="24"/>
          <w:szCs w:val="24"/>
        </w:rPr>
        <w:t xml:space="preserve"> </w:t>
      </w:r>
      <w:r w:rsidRPr="00E64348">
        <w:rPr>
          <w:w w:val="95"/>
          <w:sz w:val="24"/>
          <w:szCs w:val="24"/>
        </w:rPr>
        <w:t>в</w:t>
      </w:r>
      <w:r w:rsidRPr="00E64348">
        <w:rPr>
          <w:spacing w:val="26"/>
          <w:w w:val="95"/>
          <w:sz w:val="24"/>
          <w:szCs w:val="24"/>
        </w:rPr>
        <w:t xml:space="preserve"> </w:t>
      </w:r>
      <w:r w:rsidRPr="00E64348">
        <w:rPr>
          <w:w w:val="95"/>
          <w:sz w:val="24"/>
          <w:szCs w:val="24"/>
        </w:rPr>
        <w:t>указанную</w:t>
      </w:r>
      <w:r w:rsidRPr="00E64348">
        <w:rPr>
          <w:spacing w:val="51"/>
          <w:w w:val="95"/>
          <w:sz w:val="24"/>
          <w:szCs w:val="24"/>
        </w:rPr>
        <w:t xml:space="preserve"> </w:t>
      </w:r>
      <w:r w:rsidRPr="00E64348">
        <w:rPr>
          <w:w w:val="95"/>
          <w:sz w:val="24"/>
          <w:szCs w:val="24"/>
        </w:rPr>
        <w:t>документацию</w:t>
      </w:r>
      <w:r>
        <w:rPr>
          <w:w w:val="95"/>
        </w:rPr>
        <w:t>:</w:t>
      </w:r>
      <w:r>
        <w:t xml:space="preserve">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6EF4" w:rsidRDefault="00814FDB">
      <w:pPr>
        <w:spacing w:before="17"/>
        <w:ind w:left="6060"/>
        <w:rPr>
          <w:sz w:val="19"/>
        </w:rPr>
      </w:pPr>
      <w:r>
        <w:rPr>
          <w:sz w:val="19"/>
        </w:rPr>
        <w:t>указываются</w:t>
      </w:r>
      <w:r>
        <w:rPr>
          <w:spacing w:val="47"/>
          <w:sz w:val="19"/>
        </w:rPr>
        <w:t xml:space="preserve"> </w:t>
      </w:r>
      <w:r>
        <w:rPr>
          <w:sz w:val="19"/>
        </w:rPr>
        <w:t>вносились</w:t>
      </w:r>
      <w:r>
        <w:rPr>
          <w:spacing w:val="32"/>
          <w:sz w:val="19"/>
        </w:rPr>
        <w:t xml:space="preserve"> </w:t>
      </w:r>
      <w:r>
        <w:rPr>
          <w:sz w:val="19"/>
        </w:rPr>
        <w:t>или</w:t>
      </w:r>
      <w:r>
        <w:rPr>
          <w:spacing w:val="22"/>
          <w:sz w:val="19"/>
        </w:rPr>
        <w:t xml:space="preserve"> </w:t>
      </w:r>
      <w:r>
        <w:rPr>
          <w:sz w:val="19"/>
        </w:rPr>
        <w:t>не</w:t>
      </w:r>
      <w:r>
        <w:rPr>
          <w:spacing w:val="18"/>
          <w:sz w:val="19"/>
        </w:rPr>
        <w:t xml:space="preserve"> </w:t>
      </w:r>
      <w:r>
        <w:rPr>
          <w:sz w:val="19"/>
        </w:rPr>
        <w:t>вносились</w:t>
      </w:r>
    </w:p>
    <w:p w:rsidR="00E96EF4" w:rsidRDefault="00814FDB">
      <w:pPr>
        <w:pStyle w:val="a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4A2F411E">
                <wp:simplePos x="0" y="0"/>
                <wp:positionH relativeFrom="page">
                  <wp:posOffset>728345</wp:posOffset>
                </wp:positionH>
                <wp:positionV relativeFrom="paragraph">
                  <wp:posOffset>161290</wp:posOffset>
                </wp:positionV>
                <wp:extent cx="6243955" cy="1905"/>
                <wp:effectExtent l="0" t="0" r="0" b="0"/>
                <wp:wrapTopAndBottom/>
                <wp:docPr id="5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2">
                              <a:moveTo>
                                <a:pt x="0" y="0"/>
                              </a:moveTo>
                              <a:lnTo>
                                <a:pt x="983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96EF4" w:rsidRDefault="00814FDB">
      <w:pPr>
        <w:spacing w:before="15"/>
        <w:ind w:left="361" w:right="464"/>
        <w:jc w:val="center"/>
        <w:rPr>
          <w:sz w:val="20"/>
        </w:rPr>
      </w:pPr>
      <w:r>
        <w:rPr>
          <w:w w:val="95"/>
          <w:sz w:val="20"/>
        </w:rPr>
        <w:t>изменения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относительно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сведений,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содержащихся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Федеральном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информационном фонде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обеспечению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15"/>
          <w:sz w:val="20"/>
        </w:rPr>
        <w:t xml:space="preserve"> </w:t>
      </w:r>
      <w:r>
        <w:rPr>
          <w:sz w:val="20"/>
        </w:rPr>
        <w:t>измерений</w:t>
      </w:r>
    </w:p>
    <w:p w:rsidR="00E96EF4" w:rsidRDefault="00E96EF4">
      <w:pPr>
        <w:pStyle w:val="a6"/>
        <w:rPr>
          <w:sz w:val="20"/>
        </w:rPr>
      </w:pPr>
    </w:p>
    <w:p w:rsidR="00E96EF4" w:rsidRDefault="00E96EF4">
      <w:pPr>
        <w:pStyle w:val="a6"/>
        <w:spacing w:before="5"/>
        <w:rPr>
          <w:sz w:val="18"/>
        </w:rPr>
      </w:pPr>
    </w:p>
    <w:p w:rsidR="00E96EF4" w:rsidRPr="00E64348" w:rsidRDefault="00814FDB">
      <w:pPr>
        <w:pStyle w:val="aa"/>
        <w:numPr>
          <w:ilvl w:val="0"/>
          <w:numId w:val="1"/>
        </w:numPr>
        <w:tabs>
          <w:tab w:val="left" w:pos="992"/>
        </w:tabs>
        <w:spacing w:line="235" w:lineRule="auto"/>
        <w:ind w:left="130" w:right="210" w:firstLine="563"/>
        <w:rPr>
          <w:sz w:val="24"/>
          <w:szCs w:val="24"/>
        </w:rPr>
      </w:pPr>
      <w:r w:rsidRPr="00E64348">
        <w:rPr>
          <w:sz w:val="24"/>
          <w:szCs w:val="24"/>
        </w:rPr>
        <w:t>Органами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федерального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государственного метрологического надзора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за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завершающийся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период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действия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утверждения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типа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претензии,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связанные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с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выпуском</w:t>
      </w:r>
      <w:r w:rsidRPr="00E64348">
        <w:rPr>
          <w:spacing w:val="13"/>
          <w:sz w:val="24"/>
          <w:szCs w:val="24"/>
        </w:rPr>
        <w:t xml:space="preserve"> </w:t>
      </w:r>
      <w:r w:rsidRPr="00E64348">
        <w:rPr>
          <w:sz w:val="24"/>
          <w:szCs w:val="24"/>
        </w:rPr>
        <w:t>в</w:t>
      </w:r>
      <w:r w:rsidRPr="00E64348">
        <w:rPr>
          <w:spacing w:val="-9"/>
          <w:sz w:val="24"/>
          <w:szCs w:val="24"/>
        </w:rPr>
        <w:t xml:space="preserve"> </w:t>
      </w:r>
      <w:r w:rsidRPr="00E64348">
        <w:rPr>
          <w:sz w:val="24"/>
          <w:szCs w:val="24"/>
        </w:rPr>
        <w:t>обращение</w:t>
      </w:r>
      <w:r w:rsidRPr="00E64348">
        <w:rPr>
          <w:spacing w:val="13"/>
          <w:sz w:val="24"/>
          <w:szCs w:val="24"/>
        </w:rPr>
        <w:t xml:space="preserve"> </w:t>
      </w:r>
      <w:r w:rsidRPr="00E64348">
        <w:rPr>
          <w:sz w:val="24"/>
          <w:szCs w:val="24"/>
        </w:rPr>
        <w:t>средств</w:t>
      </w:r>
      <w:r w:rsidRPr="00E64348">
        <w:rPr>
          <w:spacing w:val="6"/>
          <w:sz w:val="24"/>
          <w:szCs w:val="24"/>
        </w:rPr>
        <w:t xml:space="preserve"> </w:t>
      </w:r>
      <w:r w:rsidRPr="00E64348">
        <w:rPr>
          <w:sz w:val="24"/>
          <w:szCs w:val="24"/>
        </w:rPr>
        <w:t>измерений</w:t>
      </w:r>
      <w:r w:rsidRPr="00E64348">
        <w:rPr>
          <w:spacing w:val="7"/>
          <w:sz w:val="24"/>
          <w:szCs w:val="24"/>
        </w:rPr>
        <w:t xml:space="preserve"> </w:t>
      </w:r>
      <w:r w:rsidRPr="00E64348">
        <w:rPr>
          <w:sz w:val="24"/>
          <w:szCs w:val="24"/>
        </w:rPr>
        <w:t>данного</w:t>
      </w:r>
      <w:r w:rsidRPr="00E64348">
        <w:rPr>
          <w:spacing w:val="12"/>
          <w:sz w:val="24"/>
          <w:szCs w:val="24"/>
        </w:rPr>
        <w:t xml:space="preserve"> </w:t>
      </w:r>
      <w:r w:rsidRPr="00E64348">
        <w:rPr>
          <w:sz w:val="24"/>
          <w:szCs w:val="24"/>
        </w:rPr>
        <w:t>типа,</w:t>
      </w:r>
      <w:r w:rsidRPr="00E64348">
        <w:rPr>
          <w:spacing w:val="4"/>
          <w:sz w:val="24"/>
          <w:szCs w:val="24"/>
        </w:rPr>
        <w:t xml:space="preserve"> </w:t>
      </w:r>
      <w:r w:rsidRPr="00E64348">
        <w:rPr>
          <w:sz w:val="24"/>
          <w:szCs w:val="24"/>
        </w:rPr>
        <w:t>не</w:t>
      </w:r>
      <w:r w:rsidRPr="00E64348">
        <w:rPr>
          <w:spacing w:val="-7"/>
          <w:sz w:val="24"/>
          <w:szCs w:val="24"/>
        </w:rPr>
        <w:t xml:space="preserve"> </w:t>
      </w:r>
      <w:r w:rsidRPr="00E64348">
        <w:rPr>
          <w:sz w:val="24"/>
          <w:szCs w:val="24"/>
        </w:rPr>
        <w:t>предъявлялись.</w:t>
      </w:r>
    </w:p>
    <w:p w:rsidR="00E96EF4" w:rsidRPr="00E64348" w:rsidRDefault="00814FDB">
      <w:pPr>
        <w:pStyle w:val="aa"/>
        <w:numPr>
          <w:ilvl w:val="0"/>
          <w:numId w:val="1"/>
        </w:numPr>
        <w:tabs>
          <w:tab w:val="left" w:pos="964"/>
        </w:tabs>
        <w:spacing w:before="1"/>
        <w:ind w:right="208" w:firstLine="563"/>
        <w:rPr>
          <w:sz w:val="24"/>
          <w:szCs w:val="24"/>
        </w:rPr>
      </w:pPr>
      <w:r w:rsidRPr="00E64348">
        <w:rPr>
          <w:sz w:val="24"/>
          <w:szCs w:val="24"/>
        </w:rPr>
        <w:t>Обращений потребителей с претензиями к качеству утвержденного типа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средств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измерений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за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завершающийся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период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действия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утверждения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типа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не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поступало.</w:t>
      </w:r>
    </w:p>
    <w:p w:rsidR="00E96EF4" w:rsidRPr="00E64348" w:rsidRDefault="00814FDB">
      <w:pPr>
        <w:pStyle w:val="aa"/>
        <w:numPr>
          <w:ilvl w:val="0"/>
          <w:numId w:val="1"/>
        </w:numPr>
        <w:tabs>
          <w:tab w:val="left" w:pos="1027"/>
        </w:tabs>
        <w:spacing w:before="74" w:line="175" w:lineRule="auto"/>
        <w:ind w:right="209" w:firstLine="565"/>
        <w:rPr>
          <w:sz w:val="24"/>
          <w:szCs w:val="24"/>
        </w:rPr>
      </w:pPr>
      <w:r w:rsidRPr="00E64348">
        <w:rPr>
          <w:sz w:val="24"/>
          <w:szCs w:val="24"/>
        </w:rPr>
        <w:t>Дополнительные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сведения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о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юридическом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лице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или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индивидуальном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предпринимателе,</w:t>
      </w:r>
      <w:r w:rsidRPr="00E64348">
        <w:rPr>
          <w:spacing w:val="-8"/>
          <w:sz w:val="24"/>
          <w:szCs w:val="24"/>
        </w:rPr>
        <w:t xml:space="preserve"> </w:t>
      </w:r>
      <w:r w:rsidRPr="00E64348">
        <w:rPr>
          <w:sz w:val="24"/>
          <w:szCs w:val="24"/>
        </w:rPr>
        <w:t>подавшем</w:t>
      </w:r>
      <w:r w:rsidRPr="00E64348">
        <w:rPr>
          <w:spacing w:val="20"/>
          <w:sz w:val="24"/>
          <w:szCs w:val="24"/>
        </w:rPr>
        <w:t xml:space="preserve"> </w:t>
      </w:r>
      <w:r w:rsidRPr="00E64348">
        <w:rPr>
          <w:sz w:val="24"/>
          <w:szCs w:val="24"/>
        </w:rPr>
        <w:t>заявку</w:t>
      </w:r>
      <w:r w:rsidRPr="00E64348">
        <w:rPr>
          <w:spacing w:val="5"/>
          <w:sz w:val="24"/>
          <w:szCs w:val="24"/>
        </w:rPr>
        <w:t xml:space="preserve"> </w:t>
      </w:r>
    </w:p>
    <w:p w:rsidR="00E96EF4" w:rsidRPr="00E64348" w:rsidRDefault="00814FDB">
      <w:pPr>
        <w:pStyle w:val="a6"/>
        <w:spacing w:line="20" w:lineRule="exact"/>
        <w:ind w:left="4688"/>
        <w:rPr>
          <w:sz w:val="24"/>
          <w:szCs w:val="24"/>
        </w:rPr>
      </w:pPr>
      <w:r w:rsidRPr="00E6434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4445" distB="5080" distL="11430" distR="11430" wp14:anchorId="0DFDB818">
                <wp:extent cx="3378835" cy="635"/>
                <wp:effectExtent l="11430" t="4445" r="11430" b="5080"/>
                <wp:docPr id="10" name="Фигура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40" cy="0"/>
                          <a:chOff x="0" y="0"/>
                          <a:chExt cx="0" cy="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3378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343434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8pt;width:265.95pt;height:0pt" coordorigin="0,-16" coordsize="5319,0">
                <v:line id="shape_0" from="0,-16" to="5319,-16" ID="Line 7" stroked="t" style="position:absolute;mso-position-vertical:top">
                  <v:stroke color="#343434" weight="9000" joinstyle="round" endcap="flat"/>
                  <v:fill o:detectmouseclick="t" on="false"/>
                </v:line>
              </v:group>
            </w:pict>
          </mc:Fallback>
        </mc:AlternateContent>
      </w:r>
    </w:p>
    <w:p w:rsidR="00E64348" w:rsidRDefault="00E64348" w:rsidP="00E64348">
      <w:pPr>
        <w:spacing w:line="212" w:lineRule="exact"/>
        <w:ind w:left="133" w:hanging="13"/>
        <w:jc w:val="both"/>
        <w:rPr>
          <w:sz w:val="17"/>
        </w:rPr>
      </w:pPr>
      <w:r>
        <w:rPr>
          <w:w w:val="105"/>
          <w:sz w:val="17"/>
        </w:rPr>
        <w:tab/>
        <w:t xml:space="preserve">                                                                                  приводятся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сведения</w:t>
      </w:r>
      <w:r w:rsidR="00512656">
        <w:rPr>
          <w:w w:val="105"/>
          <w:sz w:val="17"/>
        </w:rPr>
        <w:t>,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не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>указанные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на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 xml:space="preserve">бланке 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из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состава</w:t>
      </w:r>
      <w:r>
        <w:rPr>
          <w:spacing w:val="43"/>
          <w:w w:val="105"/>
          <w:sz w:val="17"/>
        </w:rPr>
        <w:t xml:space="preserve"> </w:t>
      </w:r>
      <w:r>
        <w:rPr>
          <w:w w:val="105"/>
          <w:sz w:val="17"/>
        </w:rPr>
        <w:t xml:space="preserve">следующих 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 xml:space="preserve">сведений: 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 xml:space="preserve">полное 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сокращенное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(при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наличии) наименование,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место нахождения и адрес юридического лица или фамилия, имя и отчество (при наличии), адрес регистрации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пребывания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или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жительства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физического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лица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для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индивидуального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предпринимателя</w:t>
      </w:r>
    </w:p>
    <w:p w:rsidR="00E64348" w:rsidRDefault="00E64348">
      <w:pPr>
        <w:pStyle w:val="a6"/>
        <w:spacing w:before="320"/>
        <w:ind w:left="131" w:right="214" w:firstLine="567"/>
        <w:jc w:val="both"/>
        <w:rPr>
          <w:sz w:val="24"/>
          <w:szCs w:val="24"/>
        </w:rPr>
      </w:pPr>
    </w:p>
    <w:p w:rsidR="00E96EF4" w:rsidRPr="00E64348" w:rsidRDefault="00E64348">
      <w:pPr>
        <w:pStyle w:val="a6"/>
        <w:spacing w:before="320"/>
        <w:ind w:left="131" w:right="2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14FDB" w:rsidRPr="00E64348">
        <w:rPr>
          <w:sz w:val="24"/>
          <w:szCs w:val="24"/>
        </w:rPr>
        <w:t>плату работ по рассмотрению</w:t>
      </w:r>
      <w:r w:rsidR="00814FDB" w:rsidRPr="00E64348">
        <w:rPr>
          <w:spacing w:val="1"/>
          <w:sz w:val="24"/>
          <w:szCs w:val="24"/>
        </w:rPr>
        <w:t xml:space="preserve"> </w:t>
      </w:r>
      <w:r w:rsidR="00814FDB" w:rsidRPr="00E64348">
        <w:rPr>
          <w:sz w:val="24"/>
          <w:szCs w:val="24"/>
        </w:rPr>
        <w:t>конструкторской, технологической и (или)</w:t>
      </w:r>
      <w:r w:rsidR="00814FDB" w:rsidRPr="00E64348">
        <w:rPr>
          <w:spacing w:val="1"/>
          <w:sz w:val="24"/>
          <w:szCs w:val="24"/>
        </w:rPr>
        <w:t xml:space="preserve"> </w:t>
      </w:r>
      <w:r w:rsidR="00814FDB" w:rsidRPr="00E64348">
        <w:rPr>
          <w:sz w:val="24"/>
          <w:szCs w:val="24"/>
        </w:rPr>
        <w:t>технической</w:t>
      </w:r>
      <w:r w:rsidR="00814FDB" w:rsidRPr="00E64348">
        <w:rPr>
          <w:spacing w:val="20"/>
          <w:sz w:val="24"/>
          <w:szCs w:val="24"/>
        </w:rPr>
        <w:t xml:space="preserve"> </w:t>
      </w:r>
      <w:r w:rsidR="00814FDB" w:rsidRPr="00E64348">
        <w:rPr>
          <w:sz w:val="24"/>
          <w:szCs w:val="24"/>
        </w:rPr>
        <w:t>документации</w:t>
      </w:r>
      <w:r w:rsidR="00814FDB" w:rsidRPr="00E64348">
        <w:rPr>
          <w:spacing w:val="28"/>
          <w:sz w:val="24"/>
          <w:szCs w:val="24"/>
        </w:rPr>
        <w:t xml:space="preserve"> </w:t>
      </w:r>
      <w:r w:rsidR="00814FDB" w:rsidRPr="00E64348">
        <w:rPr>
          <w:sz w:val="24"/>
          <w:szCs w:val="24"/>
        </w:rPr>
        <w:t>средства</w:t>
      </w:r>
      <w:r w:rsidR="00814FDB" w:rsidRPr="00E64348">
        <w:rPr>
          <w:spacing w:val="10"/>
          <w:sz w:val="24"/>
          <w:szCs w:val="24"/>
        </w:rPr>
        <w:t xml:space="preserve"> </w:t>
      </w:r>
      <w:r w:rsidR="00814FDB" w:rsidRPr="00E64348">
        <w:rPr>
          <w:sz w:val="24"/>
          <w:szCs w:val="24"/>
        </w:rPr>
        <w:t>измерений,</w:t>
      </w:r>
      <w:r w:rsidR="00814FDB" w:rsidRPr="00E64348">
        <w:rPr>
          <w:spacing w:val="19"/>
          <w:sz w:val="24"/>
          <w:szCs w:val="24"/>
        </w:rPr>
        <w:t xml:space="preserve"> </w:t>
      </w:r>
      <w:r w:rsidR="00814FDB" w:rsidRPr="00E64348">
        <w:rPr>
          <w:sz w:val="24"/>
          <w:szCs w:val="24"/>
        </w:rPr>
        <w:t>гарантирую.</w:t>
      </w:r>
    </w:p>
    <w:p w:rsidR="00E96EF4" w:rsidRDefault="00E96EF4">
      <w:pPr>
        <w:pStyle w:val="a6"/>
        <w:spacing w:before="8"/>
        <w:rPr>
          <w:sz w:val="23"/>
        </w:rPr>
      </w:pPr>
    </w:p>
    <w:p w:rsidR="00E96EF4" w:rsidRPr="00E64348" w:rsidRDefault="00814FDB">
      <w:pPr>
        <w:pStyle w:val="a6"/>
        <w:tabs>
          <w:tab w:val="left" w:pos="10028"/>
        </w:tabs>
        <w:ind w:left="133"/>
        <w:rPr>
          <w:sz w:val="24"/>
          <w:szCs w:val="24"/>
        </w:rPr>
      </w:pPr>
      <w:r w:rsidRPr="00E64348">
        <w:rPr>
          <w:spacing w:val="-1"/>
          <w:sz w:val="24"/>
          <w:szCs w:val="24"/>
        </w:rPr>
        <w:t>Реквизиты</w:t>
      </w:r>
      <w:r w:rsidRPr="00E64348">
        <w:rPr>
          <w:spacing w:val="-8"/>
          <w:sz w:val="24"/>
          <w:szCs w:val="24"/>
        </w:rPr>
        <w:t xml:space="preserve"> </w:t>
      </w:r>
      <w:r w:rsidRPr="00E64348">
        <w:rPr>
          <w:spacing w:val="-1"/>
          <w:sz w:val="24"/>
          <w:szCs w:val="24"/>
        </w:rPr>
        <w:t xml:space="preserve">плательщика </w:t>
      </w:r>
      <w:r w:rsidRPr="00E64348">
        <w:rPr>
          <w:spacing w:val="-24"/>
          <w:sz w:val="24"/>
          <w:szCs w:val="24"/>
        </w:rPr>
        <w:t xml:space="preserve"> </w:t>
      </w:r>
      <w:r w:rsidRPr="00E64348">
        <w:rPr>
          <w:sz w:val="24"/>
          <w:szCs w:val="24"/>
          <w:u w:val="single" w:color="0C0C0C"/>
        </w:rPr>
        <w:t xml:space="preserve"> </w:t>
      </w:r>
      <w:r w:rsidRPr="00E64348">
        <w:rPr>
          <w:sz w:val="24"/>
          <w:szCs w:val="24"/>
          <w:u w:val="single" w:color="0C0C0C"/>
        </w:rPr>
        <w:tab/>
      </w:r>
    </w:p>
    <w:p w:rsidR="00E96EF4" w:rsidRDefault="00814FDB">
      <w:pPr>
        <w:spacing w:before="3"/>
        <w:ind w:left="5967" w:hanging="282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получателя,</w:t>
      </w:r>
      <w:r>
        <w:rPr>
          <w:spacing w:val="-4"/>
          <w:sz w:val="20"/>
        </w:rPr>
        <w:t xml:space="preserve"> </w:t>
      </w:r>
      <w:r>
        <w:rPr>
          <w:sz w:val="20"/>
        </w:rPr>
        <w:t>расчётный</w:t>
      </w:r>
      <w:r>
        <w:rPr>
          <w:spacing w:val="-8"/>
          <w:sz w:val="20"/>
        </w:rPr>
        <w:t xml:space="preserve"> </w:t>
      </w:r>
      <w:r>
        <w:rPr>
          <w:sz w:val="20"/>
        </w:rPr>
        <w:t>счёт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Банка,</w:t>
      </w:r>
      <w:r>
        <w:rPr>
          <w:spacing w:val="-9"/>
          <w:sz w:val="20"/>
        </w:rPr>
        <w:t xml:space="preserve"> </w:t>
      </w:r>
      <w:r>
        <w:rPr>
          <w:sz w:val="20"/>
        </w:rPr>
        <w:t>БИК,</w:t>
      </w:r>
      <w:r>
        <w:rPr>
          <w:spacing w:val="-9"/>
          <w:sz w:val="20"/>
        </w:rPr>
        <w:t xml:space="preserve"> </w:t>
      </w:r>
      <w:r>
        <w:rPr>
          <w:sz w:val="20"/>
        </w:rPr>
        <w:t>ИНН,</w:t>
      </w:r>
      <w:r>
        <w:rPr>
          <w:spacing w:val="-7"/>
          <w:sz w:val="20"/>
        </w:rPr>
        <w:t xml:space="preserve"> </w:t>
      </w:r>
      <w:r>
        <w:rPr>
          <w:sz w:val="20"/>
        </w:rPr>
        <w:t>KHП,</w:t>
      </w:r>
      <w:r>
        <w:rPr>
          <w:spacing w:val="-47"/>
          <w:sz w:val="20"/>
        </w:rPr>
        <w:t xml:space="preserve"> </w:t>
      </w:r>
      <w:r>
        <w:rPr>
          <w:sz w:val="20"/>
        </w:rPr>
        <w:t>OKTMO,</w:t>
      </w:r>
      <w:r>
        <w:rPr>
          <w:spacing w:val="20"/>
          <w:sz w:val="20"/>
        </w:rPr>
        <w:t xml:space="preserve"> </w:t>
      </w:r>
      <w:r>
        <w:rPr>
          <w:sz w:val="20"/>
        </w:rPr>
        <w:t>КБК</w:t>
      </w:r>
    </w:p>
    <w:p w:rsidR="00394B4E" w:rsidRDefault="00394B4E">
      <w:pPr>
        <w:pStyle w:val="a6"/>
        <w:spacing w:line="320" w:lineRule="exact"/>
        <w:ind w:left="809"/>
        <w:rPr>
          <w:sz w:val="24"/>
          <w:szCs w:val="24"/>
        </w:rPr>
      </w:pPr>
    </w:p>
    <w:p w:rsidR="00E96EF4" w:rsidRPr="00E64348" w:rsidRDefault="00814FDB">
      <w:pPr>
        <w:pStyle w:val="a6"/>
        <w:spacing w:line="320" w:lineRule="exact"/>
        <w:ind w:left="809"/>
        <w:rPr>
          <w:sz w:val="24"/>
          <w:szCs w:val="24"/>
        </w:rPr>
      </w:pPr>
      <w:bookmarkStart w:id="0" w:name="_GoBack"/>
      <w:bookmarkEnd w:id="0"/>
      <w:r w:rsidRPr="00E64348">
        <w:rPr>
          <w:sz w:val="24"/>
          <w:szCs w:val="24"/>
        </w:rPr>
        <w:lastRenderedPageBreak/>
        <w:t>Приложения:</w:t>
      </w:r>
    </w:p>
    <w:p w:rsidR="00E96EF4" w:rsidRPr="00E64348" w:rsidRDefault="00814FDB">
      <w:pPr>
        <w:pStyle w:val="aa"/>
        <w:numPr>
          <w:ilvl w:val="1"/>
          <w:numId w:val="1"/>
        </w:numPr>
        <w:tabs>
          <w:tab w:val="left" w:pos="1085"/>
        </w:tabs>
        <w:ind w:right="220" w:firstLine="679"/>
        <w:rPr>
          <w:sz w:val="24"/>
          <w:szCs w:val="24"/>
        </w:rPr>
      </w:pPr>
      <w:r w:rsidRPr="00E64348">
        <w:rPr>
          <w:sz w:val="24"/>
          <w:szCs w:val="24"/>
        </w:rPr>
        <w:t>Документ,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подтверждающий полномочия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Заявителя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подавать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заявку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на</w:t>
      </w:r>
      <w:r w:rsidRPr="00E64348">
        <w:rPr>
          <w:spacing w:val="-67"/>
          <w:sz w:val="24"/>
          <w:szCs w:val="24"/>
        </w:rPr>
        <w:t xml:space="preserve"> </w:t>
      </w:r>
      <w:r w:rsidRPr="00E64348">
        <w:rPr>
          <w:sz w:val="24"/>
          <w:szCs w:val="24"/>
        </w:rPr>
        <w:t>проведение</w:t>
      </w:r>
      <w:r w:rsidRPr="00E64348">
        <w:rPr>
          <w:spacing w:val="10"/>
          <w:sz w:val="24"/>
          <w:szCs w:val="24"/>
        </w:rPr>
        <w:t xml:space="preserve"> </w:t>
      </w:r>
      <w:r w:rsidRPr="00E64348">
        <w:rPr>
          <w:sz w:val="24"/>
          <w:szCs w:val="24"/>
        </w:rPr>
        <w:t>испытаний</w:t>
      </w:r>
      <w:r w:rsidRPr="00E64348">
        <w:rPr>
          <w:spacing w:val="14"/>
          <w:sz w:val="24"/>
          <w:szCs w:val="24"/>
        </w:rPr>
        <w:t xml:space="preserve"> </w:t>
      </w:r>
      <w:r w:rsidRPr="00E64348">
        <w:rPr>
          <w:sz w:val="24"/>
          <w:szCs w:val="24"/>
        </w:rPr>
        <w:t>(приказ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о</w:t>
      </w:r>
      <w:r w:rsidRPr="00E64348">
        <w:rPr>
          <w:spacing w:val="-5"/>
          <w:sz w:val="24"/>
          <w:szCs w:val="24"/>
        </w:rPr>
        <w:t xml:space="preserve"> </w:t>
      </w:r>
      <w:r w:rsidRPr="00E64348">
        <w:rPr>
          <w:sz w:val="24"/>
          <w:szCs w:val="24"/>
        </w:rPr>
        <w:t>назначении</w:t>
      </w:r>
      <w:r w:rsidRPr="00E64348">
        <w:rPr>
          <w:spacing w:val="12"/>
          <w:sz w:val="24"/>
          <w:szCs w:val="24"/>
        </w:rPr>
        <w:t xml:space="preserve"> </w:t>
      </w:r>
      <w:r w:rsidRPr="00E64348">
        <w:rPr>
          <w:sz w:val="24"/>
          <w:szCs w:val="24"/>
        </w:rPr>
        <w:t>руководителем,</w:t>
      </w:r>
      <w:r w:rsidRPr="00E64348">
        <w:rPr>
          <w:spacing w:val="-16"/>
          <w:sz w:val="24"/>
          <w:szCs w:val="24"/>
        </w:rPr>
        <w:t xml:space="preserve"> </w:t>
      </w:r>
      <w:r w:rsidRPr="00E64348">
        <w:rPr>
          <w:sz w:val="24"/>
          <w:szCs w:val="24"/>
        </w:rPr>
        <w:t>доверенность).</w:t>
      </w:r>
    </w:p>
    <w:p w:rsidR="00E96EF4" w:rsidRPr="00E64348" w:rsidRDefault="00814FDB">
      <w:pPr>
        <w:pStyle w:val="aa"/>
        <w:numPr>
          <w:ilvl w:val="1"/>
          <w:numId w:val="1"/>
        </w:numPr>
        <w:tabs>
          <w:tab w:val="left" w:pos="1199"/>
        </w:tabs>
        <w:ind w:left="129" w:right="238" w:firstLine="679"/>
        <w:rPr>
          <w:sz w:val="24"/>
          <w:szCs w:val="24"/>
        </w:rPr>
      </w:pPr>
      <w:r w:rsidRPr="00E64348">
        <w:rPr>
          <w:sz w:val="24"/>
          <w:szCs w:val="24"/>
        </w:rPr>
        <w:t>Комплект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конструкторской,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технологической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и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(или)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технической</w:t>
      </w:r>
      <w:r w:rsidR="00E64348">
        <w:rPr>
          <w:sz w:val="24"/>
          <w:szCs w:val="24"/>
        </w:rPr>
        <w:t xml:space="preserve">, </w:t>
      </w:r>
      <w:proofErr w:type="gramStart"/>
      <w:r w:rsidR="00E64348">
        <w:rPr>
          <w:sz w:val="24"/>
          <w:szCs w:val="24"/>
        </w:rPr>
        <w:t xml:space="preserve">эксплуатационной 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документацию</w:t>
      </w:r>
      <w:proofErr w:type="gramEnd"/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средства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измерений,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включая</w:t>
      </w:r>
      <w:r w:rsidR="00E64348">
        <w:rPr>
          <w:sz w:val="24"/>
          <w:szCs w:val="24"/>
        </w:rPr>
        <w:t xml:space="preserve"> 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руководство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по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эксплуатации,</w:t>
      </w:r>
      <w:r w:rsidRPr="00E64348">
        <w:rPr>
          <w:spacing w:val="1"/>
          <w:sz w:val="24"/>
          <w:szCs w:val="24"/>
        </w:rPr>
        <w:t xml:space="preserve"> </w:t>
      </w:r>
      <w:r w:rsidRPr="00E64348">
        <w:rPr>
          <w:sz w:val="24"/>
          <w:szCs w:val="24"/>
        </w:rPr>
        <w:t>формуляр,</w:t>
      </w:r>
      <w:r w:rsidRPr="00E64348">
        <w:rPr>
          <w:spacing w:val="24"/>
          <w:sz w:val="24"/>
          <w:szCs w:val="24"/>
        </w:rPr>
        <w:t xml:space="preserve"> </w:t>
      </w:r>
      <w:r w:rsidRPr="00E64348">
        <w:rPr>
          <w:sz w:val="24"/>
          <w:szCs w:val="24"/>
        </w:rPr>
        <w:t>паспорт</w:t>
      </w:r>
      <w:r w:rsidR="00E64348">
        <w:rPr>
          <w:sz w:val="24"/>
          <w:szCs w:val="24"/>
        </w:rPr>
        <w:t>, стандарт предприятия</w:t>
      </w:r>
      <w:r w:rsidRPr="00E64348">
        <w:rPr>
          <w:sz w:val="24"/>
          <w:szCs w:val="24"/>
        </w:rPr>
        <w:t>.</w:t>
      </w:r>
    </w:p>
    <w:p w:rsidR="00E96EF4" w:rsidRPr="00E64348" w:rsidRDefault="00814FDB">
      <w:pPr>
        <w:pStyle w:val="aa"/>
        <w:numPr>
          <w:ilvl w:val="1"/>
          <w:numId w:val="1"/>
        </w:numPr>
        <w:tabs>
          <w:tab w:val="left" w:pos="1021"/>
        </w:tabs>
        <w:spacing w:line="321" w:lineRule="exact"/>
        <w:ind w:left="1020" w:hanging="213"/>
        <w:rPr>
          <w:sz w:val="24"/>
          <w:szCs w:val="24"/>
        </w:rPr>
      </w:pPr>
      <w:r w:rsidRPr="00E64348">
        <w:rPr>
          <w:sz w:val="24"/>
          <w:szCs w:val="24"/>
        </w:rPr>
        <w:t>Фотографии</w:t>
      </w:r>
      <w:r w:rsidRPr="00E64348">
        <w:rPr>
          <w:spacing w:val="-3"/>
          <w:sz w:val="24"/>
          <w:szCs w:val="24"/>
        </w:rPr>
        <w:t xml:space="preserve"> </w:t>
      </w:r>
      <w:r w:rsidRPr="00E64348">
        <w:rPr>
          <w:sz w:val="24"/>
          <w:szCs w:val="24"/>
        </w:rPr>
        <w:t>общего</w:t>
      </w:r>
      <w:r w:rsidRPr="00E64348">
        <w:rPr>
          <w:spacing w:val="-5"/>
          <w:sz w:val="24"/>
          <w:szCs w:val="24"/>
        </w:rPr>
        <w:t xml:space="preserve"> </w:t>
      </w:r>
      <w:r w:rsidRPr="00E64348">
        <w:rPr>
          <w:sz w:val="24"/>
          <w:szCs w:val="24"/>
        </w:rPr>
        <w:t>вида.</w:t>
      </w:r>
    </w:p>
    <w:p w:rsidR="00E96EF4" w:rsidRPr="00E64348" w:rsidRDefault="00E96EF4">
      <w:pPr>
        <w:pStyle w:val="a6"/>
        <w:rPr>
          <w:sz w:val="24"/>
          <w:szCs w:val="24"/>
        </w:rPr>
      </w:pPr>
    </w:p>
    <w:p w:rsidR="00E96EF4" w:rsidRDefault="00E96EF4">
      <w:pPr>
        <w:pStyle w:val="a6"/>
        <w:rPr>
          <w:sz w:val="20"/>
        </w:rPr>
      </w:pPr>
    </w:p>
    <w:p w:rsidR="00E96EF4" w:rsidRDefault="00E96EF4">
      <w:pPr>
        <w:pStyle w:val="a6"/>
        <w:rPr>
          <w:sz w:val="20"/>
        </w:rPr>
      </w:pPr>
    </w:p>
    <w:p w:rsidR="00E96EF4" w:rsidRDefault="00814FDB">
      <w:pPr>
        <w:pStyle w:val="a6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6EFF5339">
                <wp:simplePos x="0" y="0"/>
                <wp:positionH relativeFrom="page">
                  <wp:posOffset>728345</wp:posOffset>
                </wp:positionH>
                <wp:positionV relativeFrom="paragraph">
                  <wp:posOffset>158750</wp:posOffset>
                </wp:positionV>
                <wp:extent cx="2402840" cy="1905"/>
                <wp:effectExtent l="0" t="0" r="0" b="0"/>
                <wp:wrapTopAndBottom/>
                <wp:docPr id="11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3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5428A924">
                <wp:simplePos x="0" y="0"/>
                <wp:positionH relativeFrom="page">
                  <wp:posOffset>3523615</wp:posOffset>
                </wp:positionH>
                <wp:positionV relativeFrom="paragraph">
                  <wp:posOffset>158750</wp:posOffset>
                </wp:positionV>
                <wp:extent cx="982345" cy="1905"/>
                <wp:effectExtent l="0" t="0" r="0" b="0"/>
                <wp:wrapTopAndBottom/>
                <wp:docPr id="12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">
                              <a:moveTo>
                                <a:pt x="0" y="0"/>
                              </a:moveTo>
                              <a:lnTo>
                                <a:pt x="1546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36EDB899">
                <wp:simplePos x="0" y="0"/>
                <wp:positionH relativeFrom="page">
                  <wp:posOffset>4855845</wp:posOffset>
                </wp:positionH>
                <wp:positionV relativeFrom="paragraph">
                  <wp:posOffset>158750</wp:posOffset>
                </wp:positionV>
                <wp:extent cx="1781175" cy="1905"/>
                <wp:effectExtent l="0" t="0" r="0" b="0"/>
                <wp:wrapTopAndBottom/>
                <wp:docPr id="13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96EF4" w:rsidRDefault="00814FDB">
      <w:pPr>
        <w:tabs>
          <w:tab w:val="left" w:pos="7554"/>
        </w:tabs>
        <w:spacing w:before="19"/>
        <w:ind w:left="884"/>
        <w:rPr>
          <w:sz w:val="20"/>
        </w:rPr>
      </w:pPr>
      <w:r>
        <w:rPr>
          <w:spacing w:val="-1"/>
          <w:sz w:val="20"/>
        </w:rPr>
        <w:t>должность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                                    подпись</w:t>
      </w:r>
      <w:r>
        <w:rPr>
          <w:sz w:val="20"/>
        </w:rPr>
        <w:tab/>
      </w:r>
      <w:r>
        <w:rPr>
          <w:w w:val="95"/>
          <w:sz w:val="20"/>
        </w:rPr>
        <w:t>расшифровка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подписи</w:t>
      </w:r>
    </w:p>
    <w:p w:rsidR="00E96EF4" w:rsidRDefault="00E96EF4">
      <w:pPr>
        <w:pStyle w:val="a6"/>
        <w:spacing w:before="9"/>
        <w:rPr>
          <w:sz w:val="11"/>
        </w:rPr>
      </w:pPr>
    </w:p>
    <w:p w:rsidR="00E96EF4" w:rsidRDefault="00E96EF4">
      <w:pPr>
        <w:pStyle w:val="a6"/>
        <w:rPr>
          <w:sz w:val="20"/>
        </w:rPr>
      </w:pPr>
    </w:p>
    <w:p w:rsidR="00E96EF4" w:rsidRDefault="00E96EF4">
      <w:pPr>
        <w:pStyle w:val="a6"/>
        <w:rPr>
          <w:sz w:val="20"/>
        </w:rPr>
      </w:pPr>
    </w:p>
    <w:p w:rsidR="00E96EF4" w:rsidRDefault="00E96EF4">
      <w:pPr>
        <w:pStyle w:val="a6"/>
        <w:rPr>
          <w:sz w:val="20"/>
        </w:rPr>
      </w:pPr>
    </w:p>
    <w:p w:rsidR="00E96EF4" w:rsidRDefault="00E96EF4">
      <w:pPr>
        <w:pStyle w:val="a6"/>
        <w:rPr>
          <w:sz w:val="20"/>
        </w:rPr>
      </w:pPr>
    </w:p>
    <w:p w:rsidR="00E96EF4" w:rsidRDefault="00E96EF4">
      <w:pPr>
        <w:pStyle w:val="a6"/>
        <w:rPr>
          <w:sz w:val="20"/>
        </w:rPr>
      </w:pPr>
    </w:p>
    <w:sectPr w:rsidR="00E96EF4">
      <w:footerReference w:type="default" r:id="rId7"/>
      <w:pgSz w:w="11906" w:h="16838"/>
      <w:pgMar w:top="1380" w:right="660" w:bottom="901" w:left="1000" w:header="0" w:footer="7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52" w:rsidRDefault="00354152">
      <w:r>
        <w:separator/>
      </w:r>
    </w:p>
  </w:endnote>
  <w:endnote w:type="continuationSeparator" w:id="0">
    <w:p w:rsidR="00354152" w:rsidRDefault="0035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EF4" w:rsidRDefault="00814FDB">
    <w:pPr>
      <w:pStyle w:val="a6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 wp14:anchorId="12CAB176">
              <wp:simplePos x="0" y="0"/>
              <wp:positionH relativeFrom="page">
                <wp:posOffset>3722370</wp:posOffset>
              </wp:positionH>
              <wp:positionV relativeFrom="page">
                <wp:posOffset>10062210</wp:posOffset>
              </wp:positionV>
              <wp:extent cx="293370" cy="180975"/>
              <wp:effectExtent l="0" t="0" r="0" b="0"/>
              <wp:wrapNone/>
              <wp:docPr id="15" name="doc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68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6EF4" w:rsidRDefault="00E96EF4">
                          <w:pPr>
                            <w:pStyle w:val="ae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1_0" stroked="f" style="position:absolute;margin-left:293.1pt;margin-top:792.3pt;width:23pt;height:14.15pt;mso-position-horizontal-relative:page;mso-position-vertical-relative:page" wp14:anchorId="12CAB176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10" w:after="0"/>
                      <w:ind w:left="60" w:hanging="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52" w:rsidRDefault="00354152">
      <w:r>
        <w:separator/>
      </w:r>
    </w:p>
  </w:footnote>
  <w:footnote w:type="continuationSeparator" w:id="0">
    <w:p w:rsidR="00354152" w:rsidRDefault="0035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404"/>
    <w:multiLevelType w:val="multilevel"/>
    <w:tmpl w:val="320ED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851EB5"/>
    <w:multiLevelType w:val="multilevel"/>
    <w:tmpl w:val="5BEE34C0"/>
    <w:lvl w:ilvl="0">
      <w:start w:val="1"/>
      <w:numFmt w:val="decimal"/>
      <w:lvlText w:val="%1"/>
      <w:lvlJc w:val="left"/>
      <w:pPr>
        <w:tabs>
          <w:tab w:val="num" w:pos="0"/>
        </w:tabs>
        <w:ind w:left="131" w:hanging="219"/>
      </w:pPr>
      <w:rPr>
        <w:rFonts w:eastAsia="Times New Roman" w:cs="Times New Roman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31" w:hanging="274"/>
      </w:pPr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0" w:hanging="2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0" w:hanging="2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0" w:hanging="2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0" w:hanging="2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0" w:hanging="2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0" w:hanging="2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0" w:hanging="27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F4"/>
    <w:rsid w:val="00354152"/>
    <w:rsid w:val="00394B4E"/>
    <w:rsid w:val="00512656"/>
    <w:rsid w:val="00584C62"/>
    <w:rsid w:val="007C74E6"/>
    <w:rsid w:val="00814FDB"/>
    <w:rsid w:val="0091467E"/>
    <w:rsid w:val="00980098"/>
    <w:rsid w:val="00C067FF"/>
    <w:rsid w:val="00D27283"/>
    <w:rsid w:val="00E64348"/>
    <w:rsid w:val="00E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DC404-656C-4819-96B3-9C982F5A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926F9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A926F9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uiPriority w:val="1"/>
    <w:qFormat/>
    <w:pPr>
      <w:ind w:left="131" w:hanging="2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926F9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A926F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dc:description/>
  <cp:lastModifiedBy>tydorovskaia</cp:lastModifiedBy>
  <cp:revision>6</cp:revision>
  <dcterms:created xsi:type="dcterms:W3CDTF">2022-09-27T08:33:00Z</dcterms:created>
  <dcterms:modified xsi:type="dcterms:W3CDTF">2022-09-28T07:26:00Z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2021-10-27T00:00:00Z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