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rmattext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b/>
          <w:b/>
          <w:szCs w:val="26"/>
        </w:rPr>
      </w:pPr>
      <w:r>
        <w:rPr>
          <w:b/>
          <w:szCs w:val="26"/>
        </w:rPr>
      </w:r>
    </w:p>
    <w:tbl>
      <w:tblPr>
        <w:tblStyle w:val="a4"/>
        <w:tblW w:w="964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4"/>
        <w:gridCol w:w="4540"/>
      </w:tblGrid>
      <w:tr>
        <w:trPr/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767171" w:themeColor="background2" w:themeShade="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767171" w:themeColor="background2" w:themeShade="80"/>
                <w:sz w:val="24"/>
                <w:szCs w:val="24"/>
              </w:rPr>
              <w:t>БЛАНК ОРГАНИЗАЦИИ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Генеральному директору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ФГУП «ВНИИМ им. Д.И. Менделеева»</w:t>
            </w:r>
          </w:p>
          <w:p>
            <w:pPr>
              <w:pStyle w:val="Normal"/>
              <w:pBdr>
                <w:bottom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А.Н. Пронину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190005, Санкт-Петербург, Московский пр., 19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552" w:leader="none"/>
        </w:tabs>
        <w:spacing w:lineRule="exact" w:line="183" w:before="1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________________№______________</w:t>
      </w:r>
    </w:p>
    <w:p>
      <w:pPr>
        <w:pStyle w:val="Normal"/>
        <w:tabs>
          <w:tab w:val="clear" w:pos="708"/>
          <w:tab w:val="left" w:pos="7808" w:leader="none"/>
        </w:tabs>
        <w:spacing w:lineRule="auto" w:line="240" w:before="0" w:after="0"/>
        <w:ind w:right="849" w:firstLine="567"/>
        <w:rPr>
          <w:rFonts w:ascii="Times New Roman" w:hAnsi="Times New Roman" w:eastAsia="Times New Roman" w:cs="Times New Roman"/>
          <w:i/>
          <w:i/>
          <w:sz w:val="28"/>
          <w:szCs w:val="2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>дата и номер исходящего письма</w:t>
      </w:r>
    </w:p>
    <w:p>
      <w:pPr>
        <w:pStyle w:val="Normal"/>
        <w:widowControl w:val="false"/>
        <w:tabs>
          <w:tab w:val="clear" w:pos="708"/>
          <w:tab w:val="left" w:pos="2552" w:leader="none"/>
        </w:tabs>
        <w:spacing w:lineRule="auto" w:line="276" w:before="0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№___________ от _____________</w:t>
      </w:r>
    </w:p>
    <w:p>
      <w:pPr>
        <w:pStyle w:val="Normal"/>
        <w:widowControl w:val="false"/>
        <w:tabs>
          <w:tab w:val="clear" w:pos="708"/>
          <w:tab w:val="left" w:pos="2552" w:leader="none"/>
        </w:tabs>
        <w:spacing w:lineRule="exact" w:line="183" w:before="1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 аттестации методики измерений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120" w:after="12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Уважаемый Антон Николаевич!</w:t>
      </w:r>
    </w:p>
    <w:p>
      <w:pPr>
        <w:pStyle w:val="ListParagraph"/>
        <w:spacing w:before="0" w:after="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Прошу Вас рассмотреть возможность проведения работ по аттестации разработанной в _____________________________ методики измерений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______________________________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  <w:t>наименование организации-Разработчика                                   обозначение и наименование документа,</w:t>
      </w: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 xml:space="preserve"> </w:t>
      </w:r>
      <w:r>
        <w:rPr>
          <w:rFonts w:cs="Times New Roman" w:ascii="Times New Roman" w:hAnsi="Times New Roman"/>
        </w:rPr>
        <w:t>___________________________ в порядке, установленном</w:t>
      </w:r>
      <w:r>
        <w:rPr>
          <w:rFonts w:cs="Times New Roman" w:ascii="Times New Roman" w:hAnsi="Times New Roman"/>
          <w:spacing w:val="-4"/>
        </w:rPr>
        <w:t xml:space="preserve"> Приказом Минпромторга </w:t>
        <w:br/>
      </w: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  <w:t>регламентирующего МИ (при наличии)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pacing w:val="-4"/>
        </w:rPr>
      </w:pPr>
      <w:r>
        <w:rPr>
          <w:rFonts w:cs="Times New Roman" w:ascii="Times New Roman" w:hAnsi="Times New Roman"/>
          <w:spacing w:val="-4"/>
        </w:rPr>
        <w:t>России № 4091 от 15.12.2015 г. и ГОСТ Р 8.563-2009*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pacing w:val="-4"/>
        </w:rPr>
      </w:pPr>
      <w:r>
        <w:rPr>
          <w:rFonts w:cs="Times New Roman" w:ascii="Times New Roman" w:hAnsi="Times New Roman"/>
          <w:spacing w:val="-4"/>
        </w:rPr>
        <w:t>*</w:t>
      </w:r>
      <w:r>
        <w:rPr>
          <w:rFonts w:cs="Times New Roman" w:ascii="Times New Roman" w:hAnsi="Times New Roman"/>
          <w:i/>
        </w:rPr>
        <w:t>для методик измерений расхода указывается ГОСТ Р</w:t>
      </w:r>
      <w:r>
        <w:rPr>
          <w:rFonts w:cs="Times New Roman" w:ascii="Times New Roman" w:hAnsi="Times New Roman"/>
          <w:i/>
          <w:spacing w:val="1"/>
        </w:rPr>
        <w:t xml:space="preserve"> </w:t>
      </w:r>
      <w:r>
        <w:rPr>
          <w:rFonts w:cs="Times New Roman" w:ascii="Times New Roman" w:hAnsi="Times New Roman"/>
          <w:i/>
        </w:rPr>
        <w:t>8.899-2015</w:t>
      </w:r>
      <w:r>
        <w:rPr>
          <w:rFonts w:cs="Times New Roman" w:ascii="Times New Roman" w:hAnsi="Times New Roman"/>
          <w:spacing w:val="-4"/>
        </w:rPr>
        <w:t xml:space="preserve">. </w:t>
      </w:r>
      <w:bookmarkStart w:id="0" w:name="_GoBack"/>
      <w:bookmarkEnd w:id="0"/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4"/>
        </w:rPr>
        <w:t>Если аттестация данной методики возможна, просим сообщить стоимость и сроки выполнения работ.</w:t>
      </w:r>
    </w:p>
    <w:p>
      <w:pPr>
        <w:pStyle w:val="Normal"/>
        <w:tabs>
          <w:tab w:val="clear" w:pos="708"/>
          <w:tab w:val="left" w:pos="709" w:leader="none"/>
        </w:tabs>
        <w:spacing w:before="0" w:after="6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Приложения: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проект методики измерений (МИ)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_______________________________________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7808" w:leader="none"/>
        </w:tabs>
        <w:spacing w:lineRule="auto" w:line="240" w:before="0" w:after="0"/>
        <w:ind w:right="-1" w:firstLine="426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vertAlign w:val="superscript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  <w:t>обозначение и наименование проекта документа, регламентирующего МИ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6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техническое задание на разработку МИ (или любой другой документ, содержащий требования к разрабатываемой МИ);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6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программа экспериментальных исследований;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</w:tabs>
        <w:spacing w:before="0" w:after="60"/>
        <w:ind w:left="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отчёт о разработке МИ.</w:t>
      </w:r>
    </w:p>
    <w:p>
      <w:pPr>
        <w:pStyle w:val="Normal"/>
        <w:spacing w:lineRule="auto" w:line="240" w:before="240" w:after="40"/>
        <w:rPr>
          <w:rFonts w:ascii="Times New Roman" w:hAnsi="Times New Roman" w:cs="Times New Roman"/>
          <w:lang w:bidi="ru-RU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 wp14:anchorId="5218FE31">
                <wp:simplePos x="0" y="0"/>
                <wp:positionH relativeFrom="column">
                  <wp:posOffset>3573780</wp:posOffset>
                </wp:positionH>
                <wp:positionV relativeFrom="paragraph">
                  <wp:posOffset>121920</wp:posOffset>
                </wp:positionV>
                <wp:extent cx="1471295" cy="1397635"/>
                <wp:effectExtent l="0" t="0" r="0" b="0"/>
                <wp:wrapNone/>
                <wp:docPr id="1" name="Овал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00" cy="139716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58" stroked="t" style="position:absolute;margin-left:281.4pt;margin-top:9.6pt;width:115.75pt;height:109.95pt" wp14:anchorId="5218FE31">
                <w10:wrap type="none"/>
                <v:fill o:detectmouseclick="t" on="false"/>
                <v:stroke color="#43729d" weight="12600" joinstyle="miter" endcap="flat"/>
              </v:oval>
            </w:pict>
          </mc:Fallback>
        </mc:AlternateContent>
      </w:r>
      <w:r>
        <w:rPr>
          <w:rFonts w:cs="Times New Roman" w:ascii="Times New Roman" w:hAnsi="Times New Roman"/>
          <w:lang w:bidi="ru-RU"/>
        </w:rPr>
        <w:t>С уважением,</w:t>
      </w:r>
    </w:p>
    <w:tbl>
      <w:tblPr>
        <w:tblStyle w:val="a4"/>
        <w:tblpPr w:bottomFromText="0" w:horzAnchor="margin" w:leftFromText="180" w:rightFromText="180" w:tblpX="-147" w:tblpY="18" w:topFromText="0" w:vertAnchor="text"/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9"/>
        <w:gridCol w:w="851"/>
        <w:gridCol w:w="1984"/>
        <w:gridCol w:w="992"/>
        <w:gridCol w:w="1702"/>
      </w:tblGrid>
      <w:tr>
        <w:trPr>
          <w:trHeight w:val="283" w:hRule="atLeast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396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-109" w:hanging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</w:rPr>
              <w:t>Должность руководителя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mc:AlternateContent>
                <mc:Choice Requires="wps">
                  <w:drawing>
                    <wp:anchor behindDoc="1" distT="0" distB="0" distL="0" distR="0" simplePos="0" locked="0" layoutInCell="1" allowOverlap="1" relativeHeight="3" wp14:anchorId="08F9DAF9">
                      <wp:simplePos x="0" y="0"/>
                      <wp:positionH relativeFrom="column">
                        <wp:posOffset>-452120</wp:posOffset>
                      </wp:positionH>
                      <wp:positionV relativeFrom="paragraph">
                        <wp:posOffset>129540</wp:posOffset>
                      </wp:positionV>
                      <wp:extent cx="915035" cy="488315"/>
                      <wp:effectExtent l="0" t="0" r="0" b="0"/>
                      <wp:wrapNone/>
                      <wp:docPr id="2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8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/>
                                      <w:color w:val="44546A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44546A" w:themeColor="text2"/>
                                      <w:sz w:val="20"/>
                                      <w:szCs w:val="20"/>
                                    </w:rPr>
                                    <w:t>Печать Организации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shape_0" ID="Надпись 2" fillcolor="white" stroked="f" style="position:absolute;margin-left:-35.6pt;margin-top:10.2pt;width:71.95pt;height:38.35pt" wp14:anchorId="08F9DAF9">
                      <w10:wrap type="square"/>
                      <v:fill o:detectmouseclick="t" type="solid" color2="black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Печать Организации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</w:tbl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Подготовил: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</w:rPr>
        <w:t>И.</w:t>
      </w:r>
      <w:r>
        <w:rPr>
          <w:rFonts w:cs="Times New Roman" w:ascii="Times New Roman" w:hAnsi="Times New Roman"/>
          <w:sz w:val="18"/>
          <w:szCs w:val="18"/>
        </w:rPr>
        <w:t xml:space="preserve">О. Фамилия, 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Должность </w:t>
        <w:br/>
        <w:t xml:space="preserve">Номер телефона (при наличии)                          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lang w:val="en-US"/>
        </w:rPr>
        <w:t>E</w:t>
      </w:r>
      <w:r>
        <w:rPr>
          <w:rFonts w:cs="Times New Roman" w:ascii="Times New Roman" w:hAnsi="Times New Roman"/>
          <w:sz w:val="18"/>
          <w:szCs w:val="18"/>
        </w:rPr>
        <w:t>-</w:t>
      </w:r>
      <w:r>
        <w:rPr>
          <w:rFonts w:cs="Times New Roman" w:ascii="Times New Roman" w:hAnsi="Times New Roman"/>
          <w:sz w:val="18"/>
          <w:szCs w:val="18"/>
          <w:lang w:val="en-US"/>
        </w:rPr>
        <w:t>mail</w:t>
      </w:r>
      <w:r>
        <w:rPr>
          <w:rFonts w:cs="Times New Roman" w:ascii="Times New Roman" w:hAnsi="Times New Roman"/>
          <w:sz w:val="18"/>
          <w:szCs w:val="18"/>
        </w:rPr>
        <w:t xml:space="preserve"> (при наличии)</w:t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14e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14e7"/>
    <w:pPr>
      <w:widowControl w:val="false"/>
      <w:spacing w:lineRule="auto" w:line="240" w:before="240" w:after="120"/>
      <w:ind w:firstLine="720"/>
      <w:outlineLvl w:val="0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14e7"/>
    <w:rPr>
      <w:rFonts w:ascii="Times New Roman" w:hAnsi="Times New Roman" w:eastAsia="Times New Roman" w:cs="Times New Roman"/>
      <w:b/>
      <w:bCs/>
      <w:color w:val="000000"/>
      <w:kern w:val="2"/>
      <w:sz w:val="24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14e7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6"/>
    <w:uiPriority w:val="99"/>
    <w:qFormat/>
    <w:rsid w:val="00fc14e7"/>
    <w:rPr>
      <w:sz w:val="20"/>
      <w:szCs w:val="20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fc14e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fc14e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7"/>
    <w:uiPriority w:val="99"/>
    <w:unhideWhenUsed/>
    <w:qFormat/>
    <w:rsid w:val="00fc14e7"/>
    <w:pPr>
      <w:spacing w:lineRule="auto" w:line="240"/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fc14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c14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c14e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151</Words>
  <Characters>1203</Characters>
  <CharactersWithSpaces>1457</CharactersWithSpaces>
  <Paragraphs>30</Paragraphs>
  <Company>vniim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2022-09-30T08:18:00Z</dcterms:created>
  <dc:creator>Nikandrova</dc:creator>
  <dc:description/>
  <dc:language>ru-RU</dc:language>
  <cp:lastModifiedBy>bezruchko</cp:lastModifiedBy>
  <cp:lastPrinted>2022-09-30T08:21:00Z</cp:lastPrinted>
  <dcterms:modified xsi:type="dcterms:W3CDTF">2022-09-30T08:24:00Z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vniim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