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numPr>
          <w:ilvl w:val="0"/>
          <w:numId w:val="0"/>
        </w:numPr>
        <w:ind w:firstLine="709"/>
        <w:jc w:val="right"/>
        <w:outlineLvl w:val="0"/>
        <w:rPr>
          <w:b/>
          <w:b/>
        </w:rPr>
      </w:pPr>
      <w:r>
        <w:rPr>
          <w:b/>
        </w:rPr>
      </w:r>
      <w:bookmarkStart w:id="0" w:name="_Toc122680782"/>
      <w:bookmarkStart w:id="1" w:name="_Toc122680782"/>
      <w:bookmarkEnd w:id="1"/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/>
      </w:pPr>
      <w:bookmarkStart w:id="2" w:name="__DdeLink__2191_2143839106"/>
      <w:bookmarkStart w:id="3" w:name="_GoBack"/>
      <w:bookmarkStart w:id="4" w:name="_Toc122680784"/>
      <w:bookmarkEnd w:id="3"/>
      <w:bookmarkEnd w:id="4"/>
      <w:r>
        <w:rPr>
          <w:b/>
        </w:rPr>
        <w:t>З</w:t>
      </w:r>
      <w:bookmarkStart w:id="5" w:name="_Toc122680785"/>
      <w:r>
        <w:rPr>
          <w:b/>
        </w:rPr>
        <w:t>аявление о проведении работ</w:t>
      </w:r>
      <w:bookmarkEnd w:id="2"/>
      <w:r>
        <w:rPr>
          <w:b/>
        </w:rPr>
        <w:t xml:space="preserve"> по сертификации Заявителя в качестве 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/>
      </w:pPr>
      <w:r>
        <w:rPr>
          <w:b/>
        </w:rPr>
        <w:t>эксперта-метролога</w:t>
      </w:r>
      <w:bookmarkEnd w:id="5"/>
    </w:p>
    <w:tbl>
      <w:tblPr>
        <w:tblW w:w="982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912"/>
        <w:gridCol w:w="4912"/>
      </w:tblGrid>
      <w:tr>
        <w:trPr/>
        <w:tc>
          <w:tcPr>
            <w:tcW w:w="4912" w:type="dxa"/>
            <w:tcBorders/>
            <w:shd w:color="auto" w:fill="auto" w:val="clear"/>
          </w:tcPr>
          <w:p>
            <w:pPr>
              <w:pStyle w:val="Normal"/>
              <w:suppressAutoHyphens w:val="false"/>
              <w:snapToGrid w:val="false"/>
              <w:ind w:left="567" w:hanging="0"/>
              <w:jc w:val="center"/>
              <w:rPr>
                <w:rFonts w:eastAsia="Times New Roman"/>
                <w:i/>
                <w:i/>
                <w:kern w:val="0"/>
                <w:lang w:eastAsia="ru-RU"/>
              </w:rPr>
            </w:pPr>
            <w:r>
              <w:rPr>
                <w:rFonts w:eastAsia="Times New Roman"/>
                <w:b/>
                <w:kern w:val="0"/>
                <w:lang w:eastAsia="ru-RU"/>
              </w:rPr>
              <w:t xml:space="preserve">               </w:t>
            </w:r>
          </w:p>
          <w:p>
            <w:pPr>
              <w:pStyle w:val="Normal"/>
              <w:suppressAutoHyphens w:val="false"/>
              <w:snapToGrid w:val="false"/>
              <w:ind w:left="567" w:hanging="0"/>
              <w:jc w:val="center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</w:r>
          </w:p>
        </w:tc>
        <w:tc>
          <w:tcPr>
            <w:tcW w:w="4912" w:type="dxa"/>
            <w:tcBorders/>
            <w:shd w:color="auto" w:fill="auto" w:val="clear"/>
          </w:tcPr>
          <w:p>
            <w:pPr>
              <w:pStyle w:val="Normal"/>
              <w:widowControl/>
              <w:suppressAutoHyphens w:val="false"/>
              <w:spacing w:lineRule="auto" w:line="276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</w:r>
          </w:p>
          <w:p>
            <w:pPr>
              <w:pStyle w:val="Normal"/>
              <w:widowControl/>
              <w:suppressAutoHyphens w:val="false"/>
              <w:spacing w:lineRule="auto" w:line="276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Руководителю Центрального органа по сертификации экспертов-метрологов </w:t>
            </w:r>
          </w:p>
          <w:p>
            <w:pPr>
              <w:pStyle w:val="Normal"/>
              <w:widowControl/>
              <w:suppressAutoHyphens w:val="false"/>
              <w:spacing w:lineRule="auto" w:line="276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________________________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200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(</w:t>
            </w:r>
            <w:r>
              <w:rPr>
                <w:rFonts w:eastAsia="Calibri"/>
                <w:i/>
                <w:kern w:val="0"/>
                <w:lang w:eastAsia="en-US"/>
              </w:rPr>
              <w:t>Фамилия Имя Отчество</w:t>
            </w:r>
            <w:r>
              <w:rPr>
                <w:rFonts w:eastAsia="Calibri"/>
                <w:kern w:val="0"/>
                <w:lang w:eastAsia="en-US"/>
              </w:rPr>
              <w:t>)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200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от ______________________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200"/>
              <w:ind w:left="567" w:hanging="0"/>
              <w:rPr>
                <w:rFonts w:eastAsia="Calibri"/>
                <w:i/>
                <w:i/>
                <w:kern w:val="0"/>
                <w:lang w:eastAsia="en-US"/>
              </w:rPr>
            </w:pPr>
            <w:r>
              <w:rPr>
                <w:rFonts w:eastAsia="Calibri"/>
                <w:i/>
                <w:kern w:val="0"/>
                <w:lang w:eastAsia="en-US"/>
              </w:rPr>
              <w:t>(ФИО, должность, организация)</w:t>
            </w:r>
          </w:p>
          <w:p>
            <w:pPr>
              <w:pStyle w:val="Normal"/>
              <w:widowControl/>
              <w:suppressAutoHyphens w:val="false"/>
              <w:spacing w:lineRule="auto" w:line="276" w:before="0" w:after="200"/>
              <w:ind w:left="567" w:hanging="0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</w:r>
          </w:p>
        </w:tc>
      </w:tr>
    </w:tbl>
    <w:p>
      <w:pPr>
        <w:pStyle w:val="Normal"/>
        <w:keepNext w:val="true"/>
        <w:widowControl/>
        <w:suppressAutoHyphens w:val="false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                                                        </w:t>
      </w:r>
    </w:p>
    <w:p>
      <w:pPr>
        <w:pStyle w:val="Normal"/>
        <w:keepNext w:val="true"/>
        <w:widowControl/>
        <w:suppressAutoHyphens w:val="false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ЗАЯВЛЕНИЕ</w:t>
      </w:r>
    </w:p>
    <w:p>
      <w:pPr>
        <w:pStyle w:val="Normal"/>
        <w:widowControl/>
        <w:suppressAutoHyphens w:val="false"/>
        <w:spacing w:lineRule="auto" w:line="276" w:before="0" w:after="200"/>
        <w:jc w:val="center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на проведение сертификации в качестве эксперта-метролога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Calibri" w:ascii="Verdana" w:hAnsi="Verdana"/>
          <w:kern w:val="0"/>
          <w:lang w:eastAsia="en-US"/>
        </w:rPr>
        <w:t xml:space="preserve"> </w:t>
      </w:r>
      <w:r>
        <w:rPr>
          <w:rFonts w:eastAsia="Times New Roman"/>
          <w:color w:val="000000"/>
          <w:kern w:val="0"/>
          <w:lang w:eastAsia="ru-RU"/>
        </w:rPr>
        <w:t>Я, _____________________________________________________________________________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i/>
          <w:i/>
          <w:color w:val="000000"/>
          <w:kern w:val="0"/>
          <w:lang w:eastAsia="ru-RU"/>
        </w:rPr>
      </w:pPr>
      <w:r>
        <w:rPr>
          <w:rFonts w:eastAsia="Times New Roman"/>
          <w:i/>
          <w:color w:val="000000"/>
          <w:kern w:val="0"/>
          <w:lang w:eastAsia="ru-RU"/>
        </w:rPr>
        <w:t>(фамилия, имя, отчество (при наличии)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________________________________________________________________________________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i/>
          <w:i/>
          <w:color w:val="000000"/>
          <w:kern w:val="0"/>
          <w:lang w:eastAsia="ru-RU"/>
        </w:rPr>
      </w:pPr>
      <w:r>
        <w:rPr>
          <w:rFonts w:eastAsia="Times New Roman"/>
          <w:i/>
          <w:color w:val="000000"/>
          <w:kern w:val="0"/>
          <w:lang w:eastAsia="ru-RU"/>
        </w:rPr>
        <w:t>дата рождения, реквизиты документа, удостоверяющего личность -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__________________________________________________________________,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i/>
          <w:i/>
          <w:color w:val="000000"/>
          <w:kern w:val="0"/>
          <w:lang w:eastAsia="ru-RU"/>
        </w:rPr>
      </w:pPr>
      <w:r>
        <w:rPr>
          <w:rFonts w:eastAsia="Times New Roman"/>
          <w:i/>
          <w:color w:val="000000"/>
          <w:kern w:val="0"/>
          <w:lang w:eastAsia="ru-RU"/>
        </w:rPr>
        <w:t>наименование документа, серия, номер, кем выдан и когда)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прошу допустить меня к прохождению процедуры сертификации в Системе добровольной сертификации Метрологической академии в качестве эксперта-метролога по экспертной специализации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__________________________________________________________________.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center"/>
        <w:rPr>
          <w:rFonts w:eastAsia="Times New Roman"/>
          <w:i/>
          <w:i/>
          <w:color w:val="000000"/>
          <w:kern w:val="0"/>
          <w:lang w:eastAsia="ru-RU"/>
        </w:rPr>
      </w:pPr>
      <w:r>
        <w:rPr>
          <w:rFonts w:eastAsia="Times New Roman"/>
          <w:i/>
          <w:color w:val="000000"/>
          <w:kern w:val="0"/>
          <w:lang w:eastAsia="ru-RU"/>
        </w:rPr>
        <w:t>(наименование экспертной специализации)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Контактные данные: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адрес регистрации по месту жительства: ____________________________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__________________________________________________________________,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контактный телефон: _________________________________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__________________________________________________________________,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адрес электронной почты: ___________________________.</w:t>
      </w:r>
    </w:p>
    <w:p>
      <w:pPr>
        <w:pStyle w:val="Normal"/>
        <w:keepNext w:val="true"/>
        <w:widowControl/>
        <w:suppressAutoHyphens w:val="false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</w:r>
    </w:p>
    <w:p>
      <w:pPr>
        <w:pStyle w:val="Normal"/>
        <w:keepNext w:val="true"/>
        <w:widowControl/>
        <w:suppressAutoHyphens w:val="false"/>
        <w:jc w:val="both"/>
        <w:rPr>
          <w:rFonts w:eastAsia="Times New Roman"/>
          <w:i/>
          <w:i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С Правилами функционирования Системы добровольной сертификации экспертов-метрологов ознакомлен(а).</w:t>
        <w:tab/>
        <w:tab/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Я согласен(на) на обработку в соответствии с Федеральным законом от 27 июля 2006 г. № 152-ФЗ «О персональных данных»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добровольной сертификации, выдачи Сертификата соответствия эксперта-метролога, внесения и хранения соответствующей информации в Реестре Системы добровольной сертификации экспертов-метрологов.</w:t>
      </w:r>
    </w:p>
    <w:p>
      <w:pPr>
        <w:pStyle w:val="Normal"/>
        <w:widowControl/>
        <w:shd w:val="clear" w:color="auto" w:fill="FFFFFF"/>
        <w:tabs>
          <w:tab w:val="clear" w:pos="706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false"/>
        <w:jc w:val="both"/>
        <w:rPr>
          <w:rFonts w:eastAsia="Times New Roman"/>
          <w:color w:val="000000"/>
          <w:kern w:val="0"/>
          <w:lang w:eastAsia="ru-RU"/>
        </w:rPr>
      </w:pPr>
      <w:r>
        <w:rPr>
          <w:rFonts w:eastAsia="Times New Roman"/>
          <w:color w:val="000000"/>
          <w:kern w:val="0"/>
          <w:lang w:eastAsia="ru-RU"/>
        </w:rPr>
        <w:t>Я уведомлен(а) и понимаю,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"О персональных данных".</w:t>
      </w:r>
    </w:p>
    <w:p>
      <w:pPr>
        <w:pStyle w:val="Normal"/>
        <w:widowControl/>
        <w:suppressAutoHyphens w:val="false"/>
        <w:spacing w:lineRule="auto" w:line="276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Приложение: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Копия диплома о высшем образовании, подтвержденного документом государственного образца в соответствующей заявленной области деятельности Заявителя (в случае непрофильного образования – копия диплома о дополнительном профессиональном образовании по программам переподготовки в соответствующей заявленной области);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Копия документа, удостоверяющего личность;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Характеристика с места работы Заявителя;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Копия удостоверения о повышении квалификации по заявленной экспертной специализации;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Копия действующего свидетельства о квалификации в области обеспечения единства измерений - не ниже 6 уровня квалификации;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Копии документов, подтверждающие опыт работы в области обеспечения единства измерений по заявленной экспертной специализации не менее пяти лет;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Отчёт о выполненных заявителем четырёх работах по заявленной экспертной специализации;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Копии документов, подтверждающие участие в выполненных заявителем работах по заявленной экспертной специализации;</w:t>
      </w:r>
    </w:p>
    <w:p>
      <w:pPr>
        <w:pStyle w:val="Normal"/>
        <w:widowControl/>
        <w:numPr>
          <w:ilvl w:val="0"/>
          <w:numId w:val="1"/>
        </w:numPr>
        <w:suppressAutoHyphens w:val="false"/>
        <w:spacing w:lineRule="auto" w:line="276"/>
        <w:ind w:left="782" w:hanging="357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Отчёт о деятельности эксперта-метролога по заявленной экспертной специализации - при подаче заявления на повторную сертификацию.</w:t>
      </w:r>
    </w:p>
    <w:p>
      <w:pPr>
        <w:pStyle w:val="Normal"/>
        <w:widowControl/>
        <w:suppressAutoHyphens w:val="false"/>
        <w:spacing w:lineRule="auto" w:line="276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</w:r>
    </w:p>
    <w:p>
      <w:pPr>
        <w:pStyle w:val="Normal"/>
        <w:widowControl/>
        <w:suppressAutoHyphens w:val="false"/>
        <w:spacing w:lineRule="auto" w:line="276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 xml:space="preserve">           </w:t>
      </w:r>
      <w:r>
        <w:rPr>
          <w:rFonts w:eastAsia="Calibri"/>
          <w:kern w:val="0"/>
          <w:lang w:eastAsia="en-US"/>
        </w:rPr>
        <w:t>«     »_________20_   г.                        _______________________</w:t>
      </w:r>
    </w:p>
    <w:p>
      <w:pPr>
        <w:pStyle w:val="Normal"/>
        <w:keepNext w:val="true"/>
        <w:widowControl/>
        <w:suppressAutoHyphens w:val="false"/>
        <w:rPr>
          <w:rFonts w:eastAsia="Times New Roman"/>
          <w:i/>
          <w:i/>
          <w:kern w:val="0"/>
          <w:lang w:eastAsia="ru-RU"/>
        </w:rPr>
      </w:pPr>
      <w:r>
        <w:rPr>
          <w:rFonts w:eastAsia="Times New Roman"/>
          <w:i/>
          <w:kern w:val="0"/>
          <w:lang w:eastAsia="ru-RU"/>
        </w:rPr>
        <w:t xml:space="preserve">                                                                                </w:t>
      </w:r>
      <w:r>
        <w:rPr>
          <w:rFonts w:eastAsia="Times New Roman"/>
          <w:i/>
          <w:kern w:val="0"/>
          <w:lang w:eastAsia="ru-RU"/>
        </w:rPr>
        <w:t xml:space="preserve">(подпись Заявителя) </w:t>
      </w:r>
    </w:p>
    <w:p>
      <w:pPr>
        <w:pStyle w:val="Normal"/>
        <w:widowControl/>
        <w:suppressAutoHyphens w:val="false"/>
        <w:jc w:val="center"/>
        <w:rPr/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7d59"/>
    <w:pPr>
      <w:widowControl w:val="false"/>
      <w:suppressAutoHyphens w:val="true"/>
      <w:bidi w:val="0"/>
      <w:spacing w:before="0" w:after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eastAsia="zh-CN" w:val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3">
    <w:name w:val="Heading 3"/>
    <w:basedOn w:val="Normal"/>
    <w:next w:val="Normal"/>
    <w:qFormat/>
    <w:pPr>
      <w:keepNext w:val="true"/>
      <w:jc w:val="right"/>
      <w:outlineLvl w:val="2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lang w:val="ru-RU"/>
    </w:rPr>
  </w:style>
  <w:style w:type="character" w:styleId="WW8Num2z1" w:customStyle="1">
    <w:name w:val="WW8Num2z1"/>
    <w:qFormat/>
    <w:rPr>
      <w:b w:val="false"/>
      <w:bCs w:val="false"/>
      <w:sz w:val="24"/>
      <w:szCs w:val="28"/>
      <w:lang w:val="ru-RU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>
      <w:lang w:val="ru-RU"/>
    </w:rPr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OpenSymbol"/>
      <w:color w:val="000000"/>
      <w:sz w:val="28"/>
      <w:szCs w:val="28"/>
      <w:lang w:val="ru-RU" w:eastAsia="ru-RU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>
      <w:i w:val="false"/>
      <w:iCs w:val="false"/>
      <w:lang w:val="ru-RU"/>
    </w:rPr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>
      <w:rFonts w:ascii="Symbol" w:hAnsi="Symbol" w:cs="OpenSymbol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2z0" w:customStyle="1">
    <w:name w:val="WW8Num12z0"/>
    <w:qFormat/>
    <w:rPr>
      <w:lang w:val="ru-RU"/>
    </w:rPr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>
      <w:sz w:val="24"/>
      <w:szCs w:val="24"/>
    </w:rPr>
  </w:style>
  <w:style w:type="character" w:styleId="WW8Num14z0" w:customStyle="1">
    <w:name w:val="WW8Num14z0"/>
    <w:qFormat/>
    <w:rPr>
      <w:rFonts w:ascii="Symbol" w:hAnsi="Symbol" w:cs="Symbo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5z0" w:customStyle="1">
    <w:name w:val="WW8Num15z0"/>
    <w:qFormat/>
    <w:rPr>
      <w:rFonts w:ascii="Times New Roman" w:hAnsi="Times New Roman" w:cs="Times New Roman"/>
      <w:b w:val="false"/>
      <w:i w:val="false"/>
      <w:sz w:val="24"/>
      <w:u w:val="none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b/>
      <w:i w:val="false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9z0" w:customStyle="1">
    <w:name w:val="WW8Num19z0"/>
    <w:qFormat/>
    <w:rPr/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11" w:customStyle="1">
    <w:name w:val="Основной шрифт абзаца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Style11" w:customStyle="1">
    <w:name w:val="Символ нумерации"/>
    <w:qFormat/>
    <w:rPr/>
  </w:style>
  <w:style w:type="character" w:styleId="Style12" w:customStyle="1">
    <w:name w:val="Маркеры списка"/>
    <w:qFormat/>
    <w:rPr>
      <w:rFonts w:ascii="OpenSymbol" w:hAnsi="OpenSymbol" w:eastAsia="OpenSymbol" w:cs="OpenSymbol"/>
    </w:rPr>
  </w:style>
  <w:style w:type="character" w:styleId="Style13" w:customStyle="1">
    <w:name w:val="Текст выноски Знак"/>
    <w:qFormat/>
    <w:rPr>
      <w:rFonts w:ascii="Segoe UI" w:hAnsi="Segoe UI" w:eastAsia="Andale Sans UI" w:cs="Segoe UI"/>
      <w:kern w:val="2"/>
      <w:sz w:val="18"/>
      <w:szCs w:val="18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14" w:customStyle="1">
    <w:name w:val="Текст примечания Знак"/>
    <w:qFormat/>
    <w:rPr>
      <w:rFonts w:eastAsia="Andale Sans UI"/>
      <w:kern w:val="2"/>
    </w:rPr>
  </w:style>
  <w:style w:type="character" w:styleId="Style15" w:customStyle="1">
    <w:name w:val="Тема примечания Знак"/>
    <w:qFormat/>
    <w:rPr>
      <w:rFonts w:eastAsia="Andale Sans UI"/>
      <w:b/>
      <w:bCs/>
      <w:kern w:val="2"/>
    </w:rPr>
  </w:style>
  <w:style w:type="character" w:styleId="Style16" w:customStyle="1">
    <w:name w:val="Нижний колонтитул Знак"/>
    <w:qFormat/>
    <w:rPr>
      <w:rFonts w:eastAsia="Andale Sans UI"/>
      <w:kern w:val="2"/>
      <w:sz w:val="24"/>
      <w:szCs w:val="24"/>
    </w:rPr>
  </w:style>
  <w:style w:type="character" w:styleId="Style17" w:customStyle="1">
    <w:name w:val="Основной текст с отступом Знак"/>
    <w:qFormat/>
    <w:rPr>
      <w:rFonts w:eastAsia="Andale Sans UI"/>
      <w:kern w:val="2"/>
      <w:sz w:val="24"/>
      <w:szCs w:val="24"/>
    </w:rPr>
  </w:style>
  <w:style w:type="character" w:styleId="Bodytext" w:customStyle="1">
    <w:name w:val="Body text_"/>
    <w:link w:val="12"/>
    <w:qFormat/>
    <w:rsid w:val="009b6efe"/>
    <w:rPr>
      <w:sz w:val="21"/>
      <w:szCs w:val="21"/>
      <w:shd w:fill="FFFFFF" w:val="clear"/>
      <w:lang w:val="x-none" w:eastAsia="x-none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13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22" w:customStyle="1">
    <w:name w:val="Название объекта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4" w:customStyle="1">
    <w:name w:val="Указатель1"/>
    <w:basedOn w:val="Normal"/>
    <w:qFormat/>
    <w:pPr>
      <w:suppressLineNumbers/>
    </w:pPr>
    <w:rPr>
      <w:rFonts w:cs="Tahoma"/>
    </w:rPr>
  </w:style>
  <w:style w:type="paragraph" w:styleId="Style23" w:customStyle="1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Normal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15" w:customStyle="1">
    <w:name w:val="Название объекта1"/>
    <w:basedOn w:val="Normal"/>
    <w:next w:val="Normal"/>
    <w:qFormat/>
    <w:pPr>
      <w:spacing w:lineRule="auto" w:line="360" w:before="80" w:after="0"/>
      <w:ind w:left="57" w:right="57" w:firstLine="720"/>
      <w:jc w:val="both"/>
    </w:pPr>
    <w:rPr/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eastAsia="zh-CN" w:val="ru-RU" w:bidi="ar-SA"/>
    </w:rPr>
  </w:style>
  <w:style w:type="paragraph" w:styleId="16" w:customStyle="1">
    <w:name w:val="Текст примечания1"/>
    <w:basedOn w:val="Normal"/>
    <w:link w:val="Bodytext"/>
    <w:qFormat/>
    <w:pPr/>
    <w:rPr>
      <w:sz w:val="20"/>
      <w:szCs w:val="20"/>
    </w:rPr>
  </w:style>
  <w:style w:type="paragraph" w:styleId="Annotationsubject">
    <w:name w:val="annotation subject"/>
    <w:basedOn w:val="16"/>
    <w:next w:val="16"/>
    <w:qFormat/>
    <w:pPr/>
    <w:rPr>
      <w:b/>
      <w:bCs/>
    </w:rPr>
  </w:style>
  <w:style w:type="paragraph" w:styleId="Style26">
    <w:name w:val="Body Text Indent"/>
    <w:basedOn w:val="Normal"/>
    <w:pPr>
      <w:spacing w:before="0" w:after="120"/>
      <w:ind w:left="283" w:hanging="0"/>
    </w:pPr>
    <w:rPr/>
  </w:style>
  <w:style w:type="paragraph" w:styleId="Style27" w:customStyle="1">
    <w:name w:val="Знак Знак Знак Знак"/>
    <w:basedOn w:val="Normal"/>
    <w:qFormat/>
    <w:pPr>
      <w:widowControl/>
      <w:tabs>
        <w:tab w:val="clear" w:pos="706"/>
        <w:tab w:val="left" w:pos="360" w:leader="none"/>
      </w:tabs>
      <w:suppressAutoHyphens w:val="false"/>
      <w:spacing w:lineRule="exact" w:line="240" w:before="100" w:after="100"/>
      <w:jc w:val="both"/>
    </w:pPr>
    <w:rPr>
      <w:rFonts w:ascii="Verdana" w:hAnsi="Verdana" w:eastAsia="Times New Roman" w:cs="Verdana"/>
      <w:kern w:val="0"/>
      <w:sz w:val="20"/>
      <w:szCs w:val="20"/>
      <w:lang w:val="en-US"/>
    </w:rPr>
  </w:style>
  <w:style w:type="paragraph" w:styleId="NormalWeb">
    <w:name w:val="Normal (Web)"/>
    <w:basedOn w:val="Normal"/>
    <w:qFormat/>
    <w:pPr>
      <w:widowControl/>
      <w:suppressAutoHyphens w:val="false"/>
      <w:spacing w:before="100" w:after="119"/>
    </w:pPr>
    <w:rPr>
      <w:rFonts w:eastAsia="Times New Roman"/>
      <w:kern w:val="0"/>
    </w:rPr>
  </w:style>
  <w:style w:type="paragraph" w:styleId="Style28" w:customStyle="1">
    <w:name w:val="Содержимое таблицы"/>
    <w:basedOn w:val="Normal"/>
    <w:qFormat/>
    <w:pPr>
      <w:suppressLineNumbers/>
    </w:pPr>
    <w:rPr/>
  </w:style>
  <w:style w:type="paragraph" w:styleId="Style29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17" w:customStyle="1">
    <w:name w:val="Основной текст1"/>
    <w:basedOn w:val="Normal"/>
    <w:qFormat/>
    <w:rsid w:val="009b6efe"/>
    <w:pPr>
      <w:shd w:val="clear" w:color="auto" w:fill="FFFFFF"/>
      <w:suppressAutoHyphens w:val="false"/>
      <w:spacing w:lineRule="exact" w:line="277"/>
      <w:ind w:hanging="300"/>
      <w:jc w:val="both"/>
    </w:pPr>
    <w:rPr>
      <w:rFonts w:eastAsia="Times New Roman"/>
      <w:kern w:val="0"/>
      <w:sz w:val="21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9b6efe"/>
    <w:pPr>
      <w:spacing w:before="0" w:after="0"/>
      <w:ind w:left="720" w:hanging="0"/>
      <w:contextualSpacing/>
    </w:pPr>
    <w:rPr/>
  </w:style>
  <w:style w:type="paragraph" w:styleId="18">
    <w:name w:val="TOC 1"/>
    <w:basedOn w:val="Normal"/>
    <w:next w:val="Normal"/>
    <w:autoRedefine/>
    <w:uiPriority w:val="39"/>
    <w:unhideWhenUsed/>
    <w:rsid w:val="00da32b5"/>
    <w:pPr>
      <w:spacing w:before="0" w:after="100"/>
    </w:pPr>
    <w:rPr/>
  </w:style>
  <w:style w:type="paragraph" w:styleId="32">
    <w:name w:val="TOC 3"/>
    <w:basedOn w:val="Normal"/>
    <w:next w:val="Normal"/>
    <w:autoRedefine/>
    <w:uiPriority w:val="39"/>
    <w:unhideWhenUsed/>
    <w:rsid w:val="00326ba2"/>
    <w:pPr>
      <w:spacing w:before="0" w:after="100"/>
      <w:ind w:left="48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63E63-30EC-4814-ABB7-1F800DE4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LibreOffice/6.4.7.2$Linux_X86_64 LibreOffice_project/40$Build-2</Application>
  <Pages>2</Pages>
  <Words>380</Words>
  <Characters>3425</Characters>
  <CharactersWithSpaces>3982</CharactersWithSpaces>
  <Paragraphs>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2023-10-18T11:27:00Z</dcterms:created>
  <dc:creator>gromova</dc:creator>
  <dc:description/>
  <dc:language>ru-RU</dc:language>
  <cp:lastModifiedBy>mosichkina</cp:lastModifiedBy>
  <cp:lastPrinted>2022-12-23T06:41:00Z</cp:lastPrinted>
  <dcterms:modified xsi:type="dcterms:W3CDTF">2024-04-18T13:57:00Z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