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4395" w:hanging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Начальнику</w:t>
      </w:r>
    </w:p>
    <w:p>
      <w:pPr>
        <w:pStyle w:val="ConsPlusNonformat"/>
        <w:ind w:left="4395" w:hanging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Центра оценки квалификации </w:t>
      </w:r>
    </w:p>
    <w:p>
      <w:pPr>
        <w:pStyle w:val="ConsPlusNonformat"/>
        <w:ind w:left="4395" w:hanging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ФГУП "ВНИИМ им. Д.И.Менделеева"</w:t>
      </w:r>
    </w:p>
    <w:p>
      <w:pPr>
        <w:pStyle w:val="ConsPlusNonformat"/>
        <w:ind w:left="4395" w:hanging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ConsPlusNonformat"/>
        <w:ind w:left="4395" w:hanging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А.В. Мосичкиной</w:t>
      </w:r>
    </w:p>
    <w:p>
      <w:pPr>
        <w:pStyle w:val="ConsPlusNonformat"/>
        <w:ind w:left="4395" w:hanging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ConsPlusNonformat"/>
        <w:ind w:left="4395" w:hanging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before="0" w:after="0"/>
        <w:ind w:left="439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ЗАЯВЛЕНИЕ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проведения независимой оценки квалификации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Я, 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(указывается фамилия, имя, отчество (при наличии)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дата рождения, реквизиты документа, удостоверяющего личность -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наименование документа, серия, номер, кем выдан и когда)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прошу допустить меня к сдаче профессионального экзамена по квалификации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(наименование квалификации)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Контактные данные: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адрес регистрации по месту жительства: 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контактный телефон (при наличии): 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адрес электронной почты (при наличии): ___________________________.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Правилами проведения Центром оценки квалификации независимой оценки квалификации в форме профессионального экзамена, утвержденными П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hyperlink r:id="rId2" w:tgtFrame="contents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от 16 ноября 2016 г. № 1204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ознакомлен(а).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(почтовый адрес)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Приложения: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Копия  паспорта или иного документа, удостоверяющего личность.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согласен(на) на обработку в соответствии с Федеральным законом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</w:t>
      </w:r>
      <w:r>
        <w:rPr>
          <w:rFonts w:eastAsia="Times New Roman" w:cs="Times New Roman" w:ascii="Times New Roman" w:hAnsi="Times New Roman"/>
          <w:color w:val="18187D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27 июля 2006 г. № 152-ФЗ "О персональных данных"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3" w:tgtFrame="contents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от 3 июля 2016 г. № 238-ФЗ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"О независимой оценке квалификации".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4" w:tgtFrame="contents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от 27 июля 2006 г. № 152-ФЗ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"О персональных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данных".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 _______________________ 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(подпись)           (расшифровка подписи)                (дата)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5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7801451"/>
    </w:sdtPr>
    <w:sdtContent>
      <w:p>
        <w:pPr>
          <w:pStyle w:val="Style25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0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3cf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830122"/>
    <w:rPr/>
  </w:style>
  <w:style w:type="character" w:styleId="Style15" w:customStyle="1">
    <w:name w:val="Нижний колонтитул Знак"/>
    <w:basedOn w:val="DefaultParagraphFont"/>
    <w:uiPriority w:val="99"/>
    <w:qFormat/>
    <w:rsid w:val="00830122"/>
    <w:rPr/>
  </w:style>
  <w:style w:type="character" w:styleId="Style16">
    <w:name w:val="Выделение"/>
    <w:basedOn w:val="DefaultParagraphFont"/>
    <w:uiPriority w:val="20"/>
    <w:qFormat/>
    <w:rsid w:val="00830122"/>
    <w:rPr>
      <w:i/>
      <w:iCs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864759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Bookmark" w:customStyle="1">
    <w:name w:val="bookmark"/>
    <w:basedOn w:val="DefaultParagraphFont"/>
    <w:qFormat/>
    <w:rsid w:val="00864759"/>
    <w:rPr/>
  </w:style>
  <w:style w:type="character" w:styleId="Style17" w:customStyle="1">
    <w:name w:val="Интернет-ссылка"/>
    <w:basedOn w:val="DefaultParagraphFont"/>
    <w:uiPriority w:val="99"/>
    <w:semiHidden/>
    <w:unhideWhenUsed/>
    <w:rsid w:val="00864759"/>
    <w:rPr>
      <w:color w:val="0000FF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30122"/>
    <w:pPr>
      <w:spacing w:before="0" w:after="200"/>
      <w:ind w:left="720" w:hanging="0"/>
      <w:contextualSpacing/>
    </w:pPr>
    <w:rPr/>
  </w:style>
  <w:style w:type="paragraph" w:styleId="ConsPlusNonformat" w:customStyle="1">
    <w:name w:val="ConsPlusNonformat"/>
    <w:uiPriority w:val="99"/>
    <w:qFormat/>
    <w:rsid w:val="00830122"/>
    <w:pPr>
      <w:widowControl w:val="fals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semiHidden/>
    <w:unhideWhenUsed/>
    <w:rsid w:val="0083012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unhideWhenUsed/>
    <w:rsid w:val="0083012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HTMLPreformatted">
    <w:name w:val="HTML Preformatted"/>
    <w:basedOn w:val="Normal"/>
    <w:uiPriority w:val="99"/>
    <w:semiHidden/>
    <w:unhideWhenUsed/>
    <w:qFormat/>
    <w:rsid w:val="0086475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ConsPlusNormal" w:customStyle="1">
    <w:name w:val="ConsPlusNormal"/>
    <w:qFormat/>
    <w:rsid w:val="00af2dd2"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26f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proxy/ips/?docbody=&amp;prevDoc=102421697&amp;backlink=1&amp;&amp;nd=102415834" TargetMode="External"/><Relationship Id="rId3" Type="http://schemas.openxmlformats.org/officeDocument/2006/relationships/hyperlink" Target="http://pravo.gov.ru/proxy/ips/?docbody=&amp;prevDoc=102421697&amp;backlink=1&amp;&amp;nd=102402980" TargetMode="External"/><Relationship Id="rId4" Type="http://schemas.openxmlformats.org/officeDocument/2006/relationships/hyperlink" Target="http://pravo.gov.ru/proxy/ips/?docbody=&amp;prevDoc=102421697&amp;backlink=1&amp;&amp;nd=102108261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1AC47-5271-460C-9D78-D9CEA147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2</Pages>
  <Words>356</Words>
  <Characters>3137</Characters>
  <CharactersWithSpaces>3486</CharactersWithSpaces>
  <Paragraphs>34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2021-02-04T12:15:00Z</dcterms:created>
  <dc:creator>User2</dc:creator>
  <dc:description/>
  <dc:language>ru-RU</dc:language>
  <cp:lastModifiedBy>mosichkina</cp:lastModifiedBy>
  <dcterms:modified xsi:type="dcterms:W3CDTF">2021-02-04T12:16:00Z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